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118A" w:rsidRPr="00B5642C" w:rsidRDefault="005C2E16" w:rsidP="005C2E16">
      <w:pPr>
        <w:spacing w:after="120" w:line="240" w:lineRule="auto"/>
        <w:jc w:val="center"/>
        <w:rPr>
          <w:rFonts w:asciiTheme="majorHAnsi" w:hAnsiTheme="majorHAnsi"/>
          <w:b/>
          <w:sz w:val="24"/>
        </w:rPr>
      </w:pPr>
      <w:bookmarkStart w:id="0" w:name="_GoBack"/>
      <w:bookmarkEnd w:id="0"/>
      <w:r w:rsidRPr="00B5642C">
        <w:rPr>
          <w:rFonts w:ascii="Arial" w:hAnsi="Arial" w:cs="Arial"/>
          <w:noProof/>
          <w:sz w:val="24"/>
          <w:lang w:eastAsia="fr-FR"/>
        </w:rPr>
        <w:drawing>
          <wp:anchor distT="0" distB="0" distL="114300" distR="114300" simplePos="0" relativeHeight="251659264" behindDoc="1" locked="0" layoutInCell="1" allowOverlap="1" wp14:anchorId="045DA23A" wp14:editId="17252D51">
            <wp:simplePos x="0" y="0"/>
            <wp:positionH relativeFrom="column">
              <wp:posOffset>-261620</wp:posOffset>
            </wp:positionH>
            <wp:positionV relativeFrom="paragraph">
              <wp:posOffset>-9525</wp:posOffset>
            </wp:positionV>
            <wp:extent cx="1114425" cy="511175"/>
            <wp:effectExtent l="0" t="0" r="9525" b="3175"/>
            <wp:wrapTight wrapText="bothSides">
              <wp:wrapPolygon edited="0">
                <wp:start x="0" y="0"/>
                <wp:lineTo x="0" y="20124"/>
                <wp:lineTo x="2585" y="20929"/>
                <wp:lineTo x="6277" y="20929"/>
                <wp:lineTo x="21415" y="19319"/>
                <wp:lineTo x="21415" y="0"/>
                <wp:lineTo x="0" y="0"/>
              </wp:wrapPolygon>
            </wp:wrapTight>
            <wp:docPr id="552" name="Image 0" descr="logo_ro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0" descr="logo_roll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511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B7DF8" w:rsidRPr="00B5642C">
        <w:rPr>
          <w:rFonts w:asciiTheme="majorHAnsi" w:hAnsiTheme="majorHAnsi"/>
          <w:b/>
          <w:sz w:val="36"/>
          <w:szCs w:val="32"/>
        </w:rPr>
        <w:t xml:space="preserve">Atelier de compréhension de texte </w:t>
      </w:r>
    </w:p>
    <w:p w:rsidR="00B5642C" w:rsidRPr="001068CB" w:rsidRDefault="00CB0884" w:rsidP="005C2E16">
      <w:pPr>
        <w:spacing w:line="240" w:lineRule="auto"/>
        <w:jc w:val="center"/>
        <w:rPr>
          <w:rFonts w:asciiTheme="majorHAnsi" w:hAnsiTheme="majorHAnsi"/>
          <w:b/>
          <w:color w:val="1F497D" w:themeColor="text2"/>
          <w:sz w:val="20"/>
        </w:rPr>
      </w:pPr>
      <w:r w:rsidRPr="001068CB">
        <w:rPr>
          <w:rFonts w:asciiTheme="majorHAnsi" w:hAnsiTheme="majorHAnsi"/>
          <w:b/>
          <w:color w:val="1F497D" w:themeColor="text2"/>
          <w:sz w:val="20"/>
        </w:rPr>
        <w:t>N.B. : les éléments à compléter sont mentionnés en bleu dans cette matrice.</w:t>
      </w:r>
      <w:r w:rsidR="001F3169" w:rsidRPr="001068CB">
        <w:rPr>
          <w:rFonts w:asciiTheme="majorHAnsi" w:hAnsiTheme="majorHAnsi"/>
          <w:b/>
          <w:color w:val="1F497D" w:themeColor="text2"/>
          <w:sz w:val="20"/>
        </w:rPr>
        <w:t xml:space="preserve"> Supprim</w:t>
      </w:r>
      <w:r w:rsidR="00D207DC" w:rsidRPr="001068CB">
        <w:rPr>
          <w:rFonts w:asciiTheme="majorHAnsi" w:hAnsiTheme="majorHAnsi"/>
          <w:b/>
          <w:color w:val="1F497D" w:themeColor="text2"/>
          <w:sz w:val="20"/>
        </w:rPr>
        <w:t>er les textes en bleu inutiles</w:t>
      </w:r>
      <w:r w:rsidR="001F3169" w:rsidRPr="001068CB">
        <w:rPr>
          <w:rFonts w:asciiTheme="majorHAnsi" w:hAnsiTheme="majorHAnsi"/>
          <w:b/>
          <w:color w:val="1F497D" w:themeColor="text2"/>
          <w:sz w:val="20"/>
        </w:rPr>
        <w:t>.</w:t>
      </w:r>
    </w:p>
    <w:p w:rsidR="00F552DC" w:rsidRPr="00CB0884" w:rsidRDefault="00F552DC" w:rsidP="005C2E16">
      <w:pPr>
        <w:spacing w:line="240" w:lineRule="auto"/>
        <w:jc w:val="center"/>
        <w:rPr>
          <w:rFonts w:asciiTheme="majorHAnsi" w:hAnsiTheme="majorHAnsi"/>
          <w:b/>
          <w:color w:val="1F497D" w:themeColor="text2"/>
          <w:sz w:val="24"/>
        </w:rPr>
      </w:pPr>
      <w:r>
        <w:rPr>
          <w:rFonts w:asciiTheme="majorHAnsi" w:hAnsiTheme="majorHAnsi"/>
          <w:b/>
          <w:color w:val="1F497D" w:themeColor="text2"/>
          <w:sz w:val="24"/>
        </w:rPr>
        <w:t xml:space="preserve">Pour nommer et enregistrer votre fichier : </w:t>
      </w:r>
      <w:r w:rsidRPr="00F552DC">
        <w:rPr>
          <w:rFonts w:asciiTheme="majorHAnsi" w:hAnsiTheme="majorHAnsi"/>
          <w:i/>
          <w:color w:val="1F497D" w:themeColor="text2"/>
          <w:sz w:val="24"/>
        </w:rPr>
        <w:t>ACT (1/2/3/4 ou 5) Titre Niveau de classe</w:t>
      </w:r>
    </w:p>
    <w:p w:rsidR="005C2E16" w:rsidRPr="007D193F" w:rsidRDefault="005C2E16" w:rsidP="005C2E16">
      <w:pPr>
        <w:spacing w:line="240" w:lineRule="auto"/>
        <w:jc w:val="center"/>
        <w:rPr>
          <w:rFonts w:asciiTheme="majorHAnsi" w:hAnsiTheme="majorHAnsi"/>
          <w:b/>
          <w:sz w:val="52"/>
        </w:rPr>
      </w:pPr>
      <w:r w:rsidRPr="007D193F">
        <w:rPr>
          <w:rFonts w:asciiTheme="majorHAnsi" w:hAnsiTheme="majorHAnsi"/>
          <w:b/>
          <w:color w:val="1F497D" w:themeColor="text2"/>
          <w:sz w:val="40"/>
        </w:rPr>
        <w:t xml:space="preserve">Titre </w:t>
      </w:r>
      <w:r w:rsidRPr="007D193F">
        <w:rPr>
          <w:rFonts w:asciiTheme="majorHAnsi" w:hAnsiTheme="majorHAnsi"/>
          <w:i/>
          <w:color w:val="1F497D" w:themeColor="text2"/>
          <w:sz w:val="32"/>
          <w:szCs w:val="32"/>
        </w:rPr>
        <w:t>(à compléter)</w:t>
      </w:r>
    </w:p>
    <w:p w:rsidR="00B4762A" w:rsidRDefault="0091118A" w:rsidP="00B4762A">
      <w:pPr>
        <w:spacing w:after="120" w:line="240" w:lineRule="auto"/>
        <w:jc w:val="right"/>
        <w:rPr>
          <w:rFonts w:asciiTheme="majorHAnsi" w:hAnsiTheme="majorHAnsi"/>
          <w:b/>
        </w:rPr>
      </w:pPr>
      <w:r>
        <w:rPr>
          <w:rFonts w:asciiTheme="majorHAnsi" w:hAnsiTheme="majorHAnsi"/>
          <w:b/>
          <w:sz w:val="28"/>
        </w:rPr>
        <w:t xml:space="preserve">Niveau de classe : </w:t>
      </w:r>
      <w:r w:rsidRPr="0091118A">
        <w:rPr>
          <w:rFonts w:asciiTheme="majorHAnsi" w:hAnsiTheme="majorHAnsi"/>
          <w:i/>
          <w:color w:val="1F497D" w:themeColor="text2"/>
          <w:szCs w:val="32"/>
        </w:rPr>
        <w:t>(à compléter)</w:t>
      </w:r>
    </w:p>
    <w:p w:rsidR="007D193F" w:rsidRDefault="007D193F" w:rsidP="00B4762A">
      <w:pPr>
        <w:spacing w:line="240" w:lineRule="auto"/>
        <w:jc w:val="center"/>
        <w:rPr>
          <w:rFonts w:asciiTheme="majorHAnsi" w:hAnsiTheme="majorHAnsi"/>
          <w:b/>
          <w:sz w:val="40"/>
          <w:szCs w:val="32"/>
          <w:bdr w:val="single" w:sz="4" w:space="0" w:color="auto"/>
        </w:rPr>
      </w:pPr>
    </w:p>
    <w:p w:rsidR="00AF001C" w:rsidRDefault="0091118A" w:rsidP="00B4762A">
      <w:pPr>
        <w:spacing w:line="240" w:lineRule="auto"/>
        <w:jc w:val="center"/>
        <w:rPr>
          <w:rFonts w:asciiTheme="majorHAnsi" w:hAnsiTheme="majorHAnsi"/>
          <w:b/>
          <w:sz w:val="32"/>
          <w:szCs w:val="32"/>
          <w:bdr w:val="single" w:sz="4" w:space="0" w:color="auto"/>
        </w:rPr>
      </w:pPr>
      <w:r w:rsidRPr="00B5642C">
        <w:rPr>
          <w:rFonts w:asciiTheme="majorHAnsi" w:hAnsiTheme="majorHAnsi"/>
          <w:b/>
          <w:sz w:val="40"/>
          <w:szCs w:val="32"/>
          <w:bdr w:val="single" w:sz="4" w:space="0" w:color="auto"/>
        </w:rPr>
        <w:t xml:space="preserve">ACT </w:t>
      </w:r>
      <w:r w:rsidRPr="0091118A">
        <w:rPr>
          <w:rFonts w:asciiTheme="majorHAnsi" w:hAnsiTheme="majorHAnsi"/>
          <w:i/>
          <w:color w:val="1F497D" w:themeColor="text2"/>
          <w:szCs w:val="32"/>
        </w:rPr>
        <w:t>(</w:t>
      </w:r>
      <w:r w:rsidR="00CB0884">
        <w:rPr>
          <w:rFonts w:asciiTheme="majorHAnsi" w:hAnsiTheme="majorHAnsi"/>
          <w:i/>
          <w:color w:val="1F497D" w:themeColor="text2"/>
          <w:szCs w:val="32"/>
        </w:rPr>
        <w:t>indiquer</w:t>
      </w:r>
      <w:r w:rsidR="00EC54D7">
        <w:rPr>
          <w:rFonts w:asciiTheme="majorHAnsi" w:hAnsiTheme="majorHAnsi"/>
          <w:i/>
          <w:color w:val="1F497D" w:themeColor="text2"/>
          <w:szCs w:val="32"/>
        </w:rPr>
        <w:t> : 1, 2, 3, 4 ou 5</w:t>
      </w:r>
      <w:r w:rsidRPr="0091118A">
        <w:rPr>
          <w:rFonts w:asciiTheme="majorHAnsi" w:hAnsiTheme="majorHAnsi"/>
          <w:i/>
          <w:color w:val="1F497D" w:themeColor="text2"/>
          <w:szCs w:val="32"/>
        </w:rPr>
        <w:t>)</w:t>
      </w:r>
      <w:r w:rsidRPr="0091118A">
        <w:rPr>
          <w:rFonts w:asciiTheme="majorHAnsi" w:hAnsiTheme="majorHAnsi"/>
          <w:b/>
          <w:color w:val="1F497D" w:themeColor="text2"/>
          <w:szCs w:val="32"/>
        </w:rPr>
        <w:t xml:space="preserve"> </w:t>
      </w:r>
    </w:p>
    <w:p w:rsidR="001C4A1E" w:rsidRPr="003158EC" w:rsidRDefault="001C4A1E" w:rsidP="00B4762A">
      <w:pPr>
        <w:pStyle w:val="Paragraphedeliste"/>
        <w:spacing w:after="0" w:line="240" w:lineRule="auto"/>
        <w:ind w:left="862"/>
        <w:rPr>
          <w:rFonts w:asciiTheme="majorHAnsi" w:hAnsiTheme="majorHAnsi"/>
          <w:bCs/>
          <w:i/>
          <w:sz w:val="24"/>
        </w:rPr>
      </w:pPr>
    </w:p>
    <w:p w:rsidR="00AF001C" w:rsidRPr="00AF001C" w:rsidRDefault="00AF001C" w:rsidP="00B4762A">
      <w:pPr>
        <w:pStyle w:val="Paragraphedeliste"/>
        <w:spacing w:after="0" w:line="240" w:lineRule="auto"/>
        <w:ind w:left="862"/>
        <w:rPr>
          <w:rFonts w:asciiTheme="majorHAnsi" w:hAnsiTheme="majorHAnsi"/>
          <w:bCs/>
        </w:rPr>
      </w:pPr>
      <w:r w:rsidRPr="00AF735F">
        <w:rPr>
          <w:rFonts w:asciiTheme="majorHAnsi" w:hAnsiTheme="majorHAnsi"/>
          <w:i/>
        </w:rPr>
        <w:t>Pour la mise en œuvre, voir</w:t>
      </w:r>
      <w:r w:rsidR="0091118A">
        <w:rPr>
          <w:rFonts w:asciiTheme="majorHAnsi" w:hAnsiTheme="majorHAnsi"/>
          <w:i/>
        </w:rPr>
        <w:t xml:space="preserve"> sur le site ROLL</w:t>
      </w:r>
      <w:r>
        <w:rPr>
          <w:rFonts w:asciiTheme="majorHAnsi" w:hAnsiTheme="majorHAnsi"/>
          <w:i/>
        </w:rPr>
        <w:t> :</w:t>
      </w:r>
      <w:r w:rsidRPr="00AF735F">
        <w:rPr>
          <w:rFonts w:asciiTheme="majorHAnsi" w:hAnsiTheme="majorHAnsi"/>
          <w:i/>
        </w:rPr>
        <w:t xml:space="preserve"> </w:t>
      </w:r>
    </w:p>
    <w:p w:rsidR="00AF001C" w:rsidRDefault="00AF001C" w:rsidP="00F720D7">
      <w:pPr>
        <w:pStyle w:val="Paragraphedeliste"/>
        <w:numPr>
          <w:ilvl w:val="0"/>
          <w:numId w:val="22"/>
        </w:numPr>
        <w:spacing w:after="0" w:line="240" w:lineRule="auto"/>
        <w:rPr>
          <w:rFonts w:asciiTheme="majorHAnsi" w:hAnsiTheme="majorHAnsi"/>
          <w:bCs/>
        </w:rPr>
      </w:pPr>
      <w:r w:rsidRPr="00AF735F">
        <w:rPr>
          <w:rFonts w:asciiTheme="majorHAnsi" w:hAnsiTheme="majorHAnsi"/>
          <w:i/>
        </w:rPr>
        <w:t xml:space="preserve">le </w:t>
      </w:r>
      <w:r>
        <w:rPr>
          <w:rFonts w:asciiTheme="majorHAnsi" w:hAnsiTheme="majorHAnsi"/>
          <w:i/>
        </w:rPr>
        <w:t xml:space="preserve">guide rapide </w:t>
      </w:r>
      <w:r w:rsidR="0091118A">
        <w:rPr>
          <w:rFonts w:asciiTheme="majorHAnsi" w:hAnsiTheme="majorHAnsi"/>
          <w:i/>
        </w:rPr>
        <w:t>(</w:t>
      </w:r>
      <w:r w:rsidR="00CB0884">
        <w:rPr>
          <w:rFonts w:asciiTheme="majorHAnsi" w:hAnsiTheme="majorHAnsi"/>
          <w:i/>
          <w:color w:val="1F497D" w:themeColor="text2"/>
        </w:rPr>
        <w:t xml:space="preserve">mettre ici le lien que vous trouverez sur le site pour le guide rapide. Exemple : </w:t>
      </w:r>
      <w:hyperlink r:id="rId8" w:history="1">
        <w:r w:rsidR="00F720D7" w:rsidRPr="005A2055">
          <w:rPr>
            <w:rStyle w:val="Lienhypertexte"/>
            <w:rFonts w:asciiTheme="majorHAnsi" w:hAnsiTheme="majorHAnsi"/>
            <w:i/>
          </w:rPr>
          <w:t>http://www.roll-descartes.fr/uploads/ii_2_guide_c2_raconter.pdf pour un ACT1</w:t>
        </w:r>
      </w:hyperlink>
      <w:r w:rsidR="00F720D7">
        <w:rPr>
          <w:rFonts w:asciiTheme="majorHAnsi" w:hAnsiTheme="majorHAnsi"/>
          <w:i/>
          <w:color w:val="1F497D" w:themeColor="text2"/>
        </w:rPr>
        <w:t xml:space="preserve"> en cycle 2</w:t>
      </w:r>
      <w:r w:rsidR="0091118A">
        <w:rPr>
          <w:rFonts w:asciiTheme="majorHAnsi" w:hAnsiTheme="majorHAnsi"/>
          <w:bCs/>
        </w:rPr>
        <w:t>)</w:t>
      </w:r>
    </w:p>
    <w:p w:rsidR="0008222C" w:rsidRPr="0008222C" w:rsidRDefault="0008222C" w:rsidP="00810CC5">
      <w:pPr>
        <w:pStyle w:val="Paragraphedeliste"/>
        <w:numPr>
          <w:ilvl w:val="0"/>
          <w:numId w:val="22"/>
        </w:numPr>
        <w:spacing w:after="0" w:line="240" w:lineRule="auto"/>
        <w:rPr>
          <w:rFonts w:asciiTheme="majorHAnsi" w:hAnsiTheme="majorHAnsi"/>
          <w:bCs/>
        </w:rPr>
      </w:pPr>
      <w:r>
        <w:rPr>
          <w:rFonts w:asciiTheme="majorHAnsi" w:hAnsiTheme="majorHAnsi"/>
          <w:bCs/>
        </w:rPr>
        <w:t xml:space="preserve">le guide détaillé </w:t>
      </w:r>
      <w:r w:rsidR="0091118A">
        <w:rPr>
          <w:rFonts w:asciiTheme="majorHAnsi" w:hAnsiTheme="majorHAnsi"/>
          <w:bCs/>
        </w:rPr>
        <w:t>(</w:t>
      </w:r>
      <w:hyperlink r:id="rId9" w:history="1">
        <w:r w:rsidR="00810CC5" w:rsidRPr="005A2055">
          <w:rPr>
            <w:rStyle w:val="Lienhypertexte"/>
            <w:rFonts w:asciiTheme="majorHAnsi" w:hAnsiTheme="majorHAnsi"/>
            <w:i/>
          </w:rPr>
          <w:t>http://www.roll-descartes.fr/uploads/ii_2bis_guide_c2_c3_raconter-act1.pdf en CE2</w:t>
        </w:r>
      </w:hyperlink>
      <w:r w:rsidR="00810CC5">
        <w:rPr>
          <w:rFonts w:asciiTheme="majorHAnsi" w:hAnsiTheme="majorHAnsi"/>
          <w:i/>
          <w:color w:val="1F497D" w:themeColor="text2"/>
        </w:rPr>
        <w:t xml:space="preserve"> ou en cycle 3 ou 4</w:t>
      </w:r>
      <w:r w:rsidR="0091118A">
        <w:rPr>
          <w:rFonts w:asciiTheme="majorHAnsi" w:hAnsiTheme="majorHAnsi"/>
          <w:bCs/>
          <w:i/>
        </w:rPr>
        <w:t>)</w:t>
      </w:r>
    </w:p>
    <w:p w:rsidR="0008222C" w:rsidRPr="00B4762A" w:rsidRDefault="0008222C" w:rsidP="00B4762A">
      <w:pPr>
        <w:spacing w:line="240" w:lineRule="auto"/>
        <w:jc w:val="center"/>
        <w:rPr>
          <w:rFonts w:asciiTheme="majorHAnsi" w:hAnsiTheme="majorHAnsi"/>
          <w:b/>
          <w:sz w:val="24"/>
          <w:szCs w:val="24"/>
        </w:rPr>
      </w:pPr>
    </w:p>
    <w:p w:rsidR="0029127E" w:rsidRDefault="00AF735F" w:rsidP="00CD323B">
      <w:pPr>
        <w:spacing w:line="240" w:lineRule="auto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Le présent document propose </w:t>
      </w:r>
      <w:r w:rsidR="00CD323B">
        <w:rPr>
          <w:rFonts w:asciiTheme="majorHAnsi" w:hAnsiTheme="majorHAnsi"/>
          <w:b/>
        </w:rPr>
        <w:t>u</w:t>
      </w:r>
      <w:r>
        <w:rPr>
          <w:rFonts w:asciiTheme="majorHAnsi" w:hAnsiTheme="majorHAnsi"/>
          <w:b/>
        </w:rPr>
        <w:t xml:space="preserve">n </w:t>
      </w:r>
      <w:r w:rsidR="0008222C">
        <w:rPr>
          <w:rFonts w:asciiTheme="majorHAnsi" w:hAnsiTheme="majorHAnsi"/>
          <w:b/>
        </w:rPr>
        <w:t>ACT</w:t>
      </w:r>
      <w:r>
        <w:rPr>
          <w:rFonts w:asciiTheme="majorHAnsi" w:hAnsiTheme="majorHAnsi"/>
          <w:b/>
        </w:rPr>
        <w:t xml:space="preserve"> sur </w:t>
      </w:r>
      <w:r w:rsidR="0091118A" w:rsidRPr="0091118A">
        <w:rPr>
          <w:rFonts w:asciiTheme="majorHAnsi" w:hAnsiTheme="majorHAnsi"/>
          <w:i/>
          <w:color w:val="1F497D" w:themeColor="text2"/>
          <w:szCs w:val="32"/>
        </w:rPr>
        <w:t>(à compléter</w:t>
      </w:r>
      <w:r w:rsidR="00CB0884">
        <w:rPr>
          <w:rFonts w:asciiTheme="majorHAnsi" w:hAnsiTheme="majorHAnsi"/>
          <w:i/>
          <w:color w:val="1F497D" w:themeColor="text2"/>
          <w:szCs w:val="32"/>
        </w:rPr>
        <w:t xml:space="preserve"> avec le type de texte ou de document</w:t>
      </w:r>
      <w:r w:rsidR="0091118A" w:rsidRPr="0091118A">
        <w:rPr>
          <w:rFonts w:asciiTheme="majorHAnsi" w:hAnsiTheme="majorHAnsi"/>
          <w:i/>
          <w:color w:val="1F497D" w:themeColor="text2"/>
          <w:szCs w:val="32"/>
        </w:rPr>
        <w:t>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288"/>
      </w:tblGrid>
      <w:tr w:rsidR="00161C9C" w:rsidRPr="005C2E16" w:rsidTr="002B515C">
        <w:tc>
          <w:tcPr>
            <w:tcW w:w="0" w:type="auto"/>
          </w:tcPr>
          <w:p w:rsidR="004816D6" w:rsidRDefault="004816D6" w:rsidP="002B515C">
            <w:pPr>
              <w:pStyle w:val="Paragraphedeliste"/>
              <w:ind w:left="0"/>
              <w:jc w:val="center"/>
              <w:rPr>
                <w:rFonts w:ascii="Cambria" w:hAnsi="Cambria"/>
                <w:b/>
                <w:bCs/>
                <w:sz w:val="28"/>
              </w:rPr>
            </w:pPr>
          </w:p>
          <w:p w:rsidR="00161C9C" w:rsidRPr="005C2E16" w:rsidRDefault="00161C9C" w:rsidP="002B515C">
            <w:pPr>
              <w:pStyle w:val="Paragraphedeliste"/>
              <w:ind w:left="0"/>
              <w:jc w:val="center"/>
              <w:rPr>
                <w:sz w:val="28"/>
              </w:rPr>
            </w:pPr>
            <w:r w:rsidRPr="005C2E16">
              <w:rPr>
                <w:rFonts w:ascii="Cambria" w:hAnsi="Cambria"/>
                <w:b/>
                <w:bCs/>
                <w:sz w:val="28"/>
              </w:rPr>
              <w:t>Rappel du guide méthodologique</w:t>
            </w:r>
          </w:p>
          <w:p w:rsidR="00161C9C" w:rsidRPr="005C2E16" w:rsidRDefault="00161C9C" w:rsidP="002B515C">
            <w:pPr>
              <w:pStyle w:val="Paragraphedeliste"/>
              <w:ind w:left="862"/>
              <w:rPr>
                <w:rFonts w:ascii="Cambria" w:hAnsi="Cambria"/>
                <w:i/>
                <w:sz w:val="28"/>
              </w:rPr>
            </w:pPr>
            <w:r w:rsidRPr="005C2E16">
              <w:rPr>
                <w:rFonts w:ascii="Cambria" w:hAnsi="Cambria"/>
                <w:b/>
                <w:i/>
                <w:sz w:val="28"/>
              </w:rPr>
              <w:t>Les 4 étapes de l’ACT</w:t>
            </w:r>
            <w:r w:rsidRPr="005C2E16">
              <w:rPr>
                <w:rFonts w:ascii="Cambria" w:hAnsi="Cambria"/>
                <w:i/>
                <w:sz w:val="28"/>
              </w:rPr>
              <w:t> :</w:t>
            </w:r>
          </w:p>
          <w:p w:rsidR="00161C9C" w:rsidRPr="005C2E16" w:rsidRDefault="00161C9C" w:rsidP="00373B6F">
            <w:pPr>
              <w:pStyle w:val="Paragraphedeliste"/>
              <w:numPr>
                <w:ilvl w:val="0"/>
                <w:numId w:val="28"/>
              </w:numPr>
              <w:suppressAutoHyphens/>
              <w:autoSpaceDN w:val="0"/>
              <w:ind w:left="567"/>
              <w:contextualSpacing w:val="0"/>
              <w:textAlignment w:val="baseline"/>
              <w:rPr>
                <w:rFonts w:ascii="Cambria" w:hAnsi="Cambria"/>
                <w:i/>
                <w:sz w:val="28"/>
              </w:rPr>
            </w:pPr>
            <w:r w:rsidRPr="005C2E16">
              <w:rPr>
                <w:rFonts w:ascii="Cambria" w:hAnsi="Cambria"/>
                <w:i/>
                <w:sz w:val="28"/>
              </w:rPr>
              <w:t>lecture silencieuse individuelle (5mn)</w:t>
            </w:r>
          </w:p>
          <w:p w:rsidR="00161C9C" w:rsidRPr="005C2E16" w:rsidRDefault="00161C9C" w:rsidP="00373B6F">
            <w:pPr>
              <w:pStyle w:val="Paragraphedeliste"/>
              <w:numPr>
                <w:ilvl w:val="0"/>
                <w:numId w:val="28"/>
              </w:numPr>
              <w:suppressAutoHyphens/>
              <w:autoSpaceDN w:val="0"/>
              <w:ind w:left="567"/>
              <w:contextualSpacing w:val="0"/>
              <w:textAlignment w:val="baseline"/>
              <w:rPr>
                <w:rFonts w:ascii="Cambria" w:hAnsi="Cambria"/>
                <w:i/>
                <w:sz w:val="28"/>
              </w:rPr>
            </w:pPr>
            <w:r w:rsidRPr="005C2E16">
              <w:rPr>
                <w:rFonts w:ascii="Cambria" w:hAnsi="Cambria"/>
                <w:i/>
                <w:sz w:val="28"/>
              </w:rPr>
              <w:t xml:space="preserve">Expression des représentations, ce qu’on a </w:t>
            </w:r>
            <w:r w:rsidR="00EC0AA2">
              <w:rPr>
                <w:rFonts w:ascii="Cambria" w:hAnsi="Cambria"/>
                <w:i/>
                <w:sz w:val="28"/>
              </w:rPr>
              <w:t>retenu</w:t>
            </w:r>
            <w:r w:rsidRPr="005C2E16">
              <w:rPr>
                <w:rFonts w:ascii="Cambria" w:hAnsi="Cambria"/>
                <w:i/>
                <w:sz w:val="28"/>
              </w:rPr>
              <w:t xml:space="preserve"> (sans le texte pour les ACT 1 et 2/</w:t>
            </w:r>
            <w:r w:rsidR="000A4BBC">
              <w:rPr>
                <w:rFonts w:ascii="Cambria" w:hAnsi="Cambria"/>
                <w:i/>
                <w:sz w:val="28"/>
              </w:rPr>
              <w:t>avec</w:t>
            </w:r>
            <w:r w:rsidRPr="005C2E16">
              <w:rPr>
                <w:rFonts w:ascii="Cambria" w:hAnsi="Cambria"/>
                <w:i/>
                <w:sz w:val="28"/>
              </w:rPr>
              <w:t xml:space="preserve"> le </w:t>
            </w:r>
            <w:r w:rsidR="004816D6">
              <w:rPr>
                <w:rFonts w:ascii="Cambria" w:hAnsi="Cambria"/>
                <w:i/>
                <w:sz w:val="28"/>
              </w:rPr>
              <w:t>texte</w:t>
            </w:r>
            <w:r w:rsidRPr="005C2E16">
              <w:rPr>
                <w:rFonts w:ascii="Cambria" w:hAnsi="Cambria"/>
                <w:i/>
                <w:sz w:val="28"/>
              </w:rPr>
              <w:t xml:space="preserve"> pour les ACT 3, 4 et 5), échanges (15/20mn)</w:t>
            </w:r>
          </w:p>
          <w:p w:rsidR="00161C9C" w:rsidRPr="005C2E16" w:rsidRDefault="00161C9C" w:rsidP="00373B6F">
            <w:pPr>
              <w:pStyle w:val="Paragraphedeliste"/>
              <w:numPr>
                <w:ilvl w:val="0"/>
                <w:numId w:val="28"/>
              </w:numPr>
              <w:suppressAutoHyphens/>
              <w:autoSpaceDN w:val="0"/>
              <w:ind w:left="567"/>
              <w:contextualSpacing w:val="0"/>
              <w:textAlignment w:val="baseline"/>
              <w:rPr>
                <w:rFonts w:ascii="Cambria" w:hAnsi="Cambria"/>
                <w:i/>
                <w:sz w:val="28"/>
              </w:rPr>
            </w:pPr>
            <w:r w:rsidRPr="005C2E16">
              <w:rPr>
                <w:rFonts w:ascii="Cambria" w:hAnsi="Cambria"/>
                <w:i/>
                <w:sz w:val="28"/>
              </w:rPr>
              <w:t>Retour au texte, validations, lecture à haute voix du texte par l’enseignant. (15mn)</w:t>
            </w:r>
          </w:p>
          <w:p w:rsidR="00161C9C" w:rsidRDefault="009336C5" w:rsidP="00373B6F">
            <w:pPr>
              <w:pStyle w:val="Paragraphedeliste"/>
              <w:numPr>
                <w:ilvl w:val="0"/>
                <w:numId w:val="28"/>
              </w:numPr>
              <w:suppressAutoHyphens/>
              <w:autoSpaceDN w:val="0"/>
              <w:ind w:left="567"/>
              <w:contextualSpacing w:val="0"/>
              <w:textAlignment w:val="baseline"/>
              <w:rPr>
                <w:rFonts w:ascii="Cambria" w:hAnsi="Cambria"/>
                <w:i/>
                <w:sz w:val="28"/>
              </w:rPr>
            </w:pPr>
            <w:r w:rsidRPr="005C2E16">
              <w:rPr>
                <w:rFonts w:ascii="Cambria" w:hAnsi="Cambria"/>
                <w:i/>
                <w:sz w:val="28"/>
              </w:rPr>
              <w:t xml:space="preserve">Bilan, métacognition (« Qu’avons-nous </w:t>
            </w:r>
            <w:r>
              <w:rPr>
                <w:rFonts w:ascii="Cambria" w:hAnsi="Cambria"/>
                <w:i/>
                <w:sz w:val="28"/>
              </w:rPr>
              <w:t>appris à faire</w:t>
            </w:r>
            <w:r w:rsidRPr="005C2E16">
              <w:rPr>
                <w:rFonts w:ascii="Cambria" w:hAnsi="Cambria"/>
                <w:i/>
                <w:sz w:val="28"/>
              </w:rPr>
              <w:t> ? Comment</w:t>
            </w:r>
            <w:r>
              <w:rPr>
                <w:rFonts w:ascii="Cambria" w:hAnsi="Cambria"/>
                <w:i/>
                <w:sz w:val="28"/>
              </w:rPr>
              <w:t xml:space="preserve"> l’avons-nous fait</w:t>
            </w:r>
            <w:r w:rsidRPr="005C2E16">
              <w:rPr>
                <w:rFonts w:ascii="Cambria" w:hAnsi="Cambria"/>
                <w:i/>
                <w:sz w:val="28"/>
              </w:rPr>
              <w:t> ? ») (5mn)</w:t>
            </w:r>
          </w:p>
          <w:p w:rsidR="004816D6" w:rsidRPr="005C2E16" w:rsidRDefault="004816D6" w:rsidP="004816D6">
            <w:pPr>
              <w:pStyle w:val="Paragraphedeliste"/>
              <w:suppressAutoHyphens/>
              <w:autoSpaceDN w:val="0"/>
              <w:ind w:left="567"/>
              <w:contextualSpacing w:val="0"/>
              <w:textAlignment w:val="baseline"/>
              <w:rPr>
                <w:rFonts w:ascii="Cambria" w:hAnsi="Cambria"/>
                <w:i/>
                <w:sz w:val="28"/>
              </w:rPr>
            </w:pPr>
          </w:p>
        </w:tc>
      </w:tr>
    </w:tbl>
    <w:p w:rsidR="00161C9C" w:rsidRDefault="00161C9C" w:rsidP="00B4762A">
      <w:pPr>
        <w:spacing w:line="240" w:lineRule="auto"/>
        <w:rPr>
          <w:rFonts w:asciiTheme="majorHAnsi" w:hAnsiTheme="majorHAnsi"/>
          <w:b/>
        </w:rPr>
      </w:pPr>
    </w:p>
    <w:p w:rsidR="00B4762A" w:rsidRDefault="00C10960" w:rsidP="00B4762A">
      <w:pPr>
        <w:spacing w:line="240" w:lineRule="auto"/>
        <w:rPr>
          <w:rFonts w:asciiTheme="majorHAnsi" w:hAnsiTheme="majorHAnsi"/>
        </w:rPr>
      </w:pPr>
      <w:r w:rsidRPr="00851FB2">
        <w:rPr>
          <w:rFonts w:asciiTheme="majorHAnsi" w:hAnsiTheme="majorHAnsi"/>
          <w:b/>
        </w:rPr>
        <w:t>Matériel</w:t>
      </w:r>
      <w:r w:rsidR="0008222C">
        <w:rPr>
          <w:rFonts w:asciiTheme="majorHAnsi" w:hAnsiTheme="majorHAnsi"/>
          <w:b/>
        </w:rPr>
        <w:t xml:space="preserve"> par élève</w:t>
      </w:r>
      <w:r w:rsidRPr="00851FB2">
        <w:rPr>
          <w:rFonts w:asciiTheme="majorHAnsi" w:hAnsiTheme="majorHAnsi"/>
        </w:rPr>
        <w:t> :</w:t>
      </w:r>
    </w:p>
    <w:p w:rsidR="0091118A" w:rsidRDefault="00B25817" w:rsidP="00B4762A">
      <w:pPr>
        <w:pStyle w:val="Paragraphedeliste"/>
        <w:numPr>
          <w:ilvl w:val="0"/>
          <w:numId w:val="22"/>
        </w:numPr>
        <w:spacing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 xml:space="preserve">Le </w:t>
      </w:r>
      <w:r w:rsidR="004816D6">
        <w:rPr>
          <w:rFonts w:asciiTheme="majorHAnsi" w:hAnsiTheme="majorHAnsi"/>
        </w:rPr>
        <w:t>texte</w:t>
      </w:r>
      <w:r w:rsidR="00AF735F" w:rsidRPr="00B4762A">
        <w:rPr>
          <w:rFonts w:asciiTheme="majorHAnsi" w:hAnsiTheme="majorHAnsi"/>
        </w:rPr>
        <w:t xml:space="preserve"> </w:t>
      </w:r>
      <w:r w:rsidR="0025790D" w:rsidRPr="0091118A">
        <w:rPr>
          <w:rFonts w:asciiTheme="majorHAnsi" w:hAnsiTheme="majorHAnsi"/>
          <w:i/>
          <w:color w:val="1F497D" w:themeColor="text2"/>
          <w:szCs w:val="32"/>
        </w:rPr>
        <w:t>(</w:t>
      </w:r>
      <w:r w:rsidR="00C57837">
        <w:rPr>
          <w:rFonts w:asciiTheme="majorHAnsi" w:hAnsiTheme="majorHAnsi"/>
          <w:i/>
          <w:color w:val="1F497D" w:themeColor="text2"/>
          <w:szCs w:val="32"/>
        </w:rPr>
        <w:t>indiquer la</w:t>
      </w:r>
      <w:r w:rsidR="00273074">
        <w:rPr>
          <w:rFonts w:asciiTheme="majorHAnsi" w:hAnsiTheme="majorHAnsi"/>
          <w:i/>
          <w:color w:val="1F497D" w:themeColor="text2"/>
          <w:szCs w:val="32"/>
        </w:rPr>
        <w:t xml:space="preserve"> source</w:t>
      </w:r>
      <w:r w:rsidR="004B2680">
        <w:rPr>
          <w:rFonts w:asciiTheme="majorHAnsi" w:hAnsiTheme="majorHAnsi"/>
          <w:i/>
          <w:color w:val="1F497D" w:themeColor="text2"/>
          <w:szCs w:val="32"/>
        </w:rPr>
        <w:t> : le titre,</w:t>
      </w:r>
      <w:r w:rsidR="00C57837">
        <w:rPr>
          <w:rFonts w:asciiTheme="majorHAnsi" w:hAnsiTheme="majorHAnsi"/>
          <w:i/>
          <w:color w:val="1F497D" w:themeColor="text2"/>
          <w:szCs w:val="32"/>
        </w:rPr>
        <w:t xml:space="preserve"> l’auteur, l’éditeur)</w:t>
      </w:r>
    </w:p>
    <w:p w:rsidR="0091118A" w:rsidRPr="00F31A96" w:rsidRDefault="0091118A" w:rsidP="0091118A">
      <w:pPr>
        <w:pStyle w:val="Paragraphedeliste"/>
        <w:numPr>
          <w:ilvl w:val="1"/>
          <w:numId w:val="26"/>
        </w:numPr>
        <w:spacing w:line="240" w:lineRule="auto"/>
        <w:rPr>
          <w:rFonts w:asciiTheme="majorHAnsi" w:hAnsiTheme="majorHAnsi"/>
          <w:color w:val="1F497D" w:themeColor="text2"/>
        </w:rPr>
      </w:pPr>
      <w:r w:rsidRPr="00F31A96">
        <w:rPr>
          <w:rFonts w:asciiTheme="majorHAnsi" w:hAnsiTheme="majorHAnsi"/>
          <w:color w:val="1F497D" w:themeColor="text2"/>
        </w:rPr>
        <w:t xml:space="preserve">sera caché pendant </w:t>
      </w:r>
      <w:r w:rsidR="004816D6" w:rsidRPr="00F31A96">
        <w:rPr>
          <w:rFonts w:asciiTheme="majorHAnsi" w:hAnsiTheme="majorHAnsi"/>
          <w:color w:val="1F497D" w:themeColor="text2"/>
        </w:rPr>
        <w:t>la</w:t>
      </w:r>
      <w:r w:rsidRPr="00F31A96">
        <w:rPr>
          <w:rFonts w:asciiTheme="majorHAnsi" w:hAnsiTheme="majorHAnsi"/>
          <w:color w:val="1F497D" w:themeColor="text2"/>
        </w:rPr>
        <w:t xml:space="preserve"> 2</w:t>
      </w:r>
      <w:r w:rsidRPr="00F31A96">
        <w:rPr>
          <w:rFonts w:asciiTheme="majorHAnsi" w:hAnsiTheme="majorHAnsi"/>
          <w:color w:val="1F497D" w:themeColor="text2"/>
          <w:vertAlign w:val="superscript"/>
        </w:rPr>
        <w:t>ème</w:t>
      </w:r>
      <w:r w:rsidRPr="00F31A96">
        <w:rPr>
          <w:rFonts w:asciiTheme="majorHAnsi" w:hAnsiTheme="majorHAnsi"/>
          <w:color w:val="1F497D" w:themeColor="text2"/>
        </w:rPr>
        <w:t xml:space="preserve"> </w:t>
      </w:r>
      <w:r w:rsidR="004816D6" w:rsidRPr="00F31A96">
        <w:rPr>
          <w:rFonts w:asciiTheme="majorHAnsi" w:hAnsiTheme="majorHAnsi"/>
          <w:color w:val="1F497D" w:themeColor="text2"/>
        </w:rPr>
        <w:t>phase</w:t>
      </w:r>
      <w:r w:rsidR="004B2680">
        <w:rPr>
          <w:rFonts w:asciiTheme="majorHAnsi" w:hAnsiTheme="majorHAnsi"/>
          <w:color w:val="1F497D" w:themeColor="text2"/>
        </w:rPr>
        <w:t xml:space="preserve"> de l’atelier (ACT</w:t>
      </w:r>
      <w:r w:rsidRPr="00F31A96">
        <w:rPr>
          <w:rFonts w:asciiTheme="majorHAnsi" w:hAnsiTheme="majorHAnsi"/>
          <w:color w:val="1F497D" w:themeColor="text2"/>
        </w:rPr>
        <w:t>1 ou 2)</w:t>
      </w:r>
    </w:p>
    <w:p w:rsidR="0008222C" w:rsidRPr="00F31A96" w:rsidRDefault="0008222C" w:rsidP="0091118A">
      <w:pPr>
        <w:pStyle w:val="Paragraphedeliste"/>
        <w:numPr>
          <w:ilvl w:val="1"/>
          <w:numId w:val="26"/>
        </w:numPr>
        <w:spacing w:line="240" w:lineRule="auto"/>
        <w:rPr>
          <w:rFonts w:asciiTheme="majorHAnsi" w:hAnsiTheme="majorHAnsi"/>
          <w:color w:val="1F497D" w:themeColor="text2"/>
        </w:rPr>
      </w:pPr>
      <w:r w:rsidRPr="00F31A96">
        <w:rPr>
          <w:rFonts w:asciiTheme="majorHAnsi" w:hAnsiTheme="majorHAnsi"/>
          <w:color w:val="1F497D" w:themeColor="text2"/>
        </w:rPr>
        <w:t>sera conservé tout au long de</w:t>
      </w:r>
      <w:r w:rsidR="00CD323B" w:rsidRPr="00F31A96">
        <w:rPr>
          <w:rFonts w:asciiTheme="majorHAnsi" w:hAnsiTheme="majorHAnsi"/>
          <w:color w:val="1F497D" w:themeColor="text2"/>
        </w:rPr>
        <w:t xml:space="preserve"> l’atelier</w:t>
      </w:r>
      <w:r w:rsidR="0091118A" w:rsidRPr="00F31A96">
        <w:rPr>
          <w:rFonts w:asciiTheme="majorHAnsi" w:hAnsiTheme="majorHAnsi"/>
          <w:color w:val="1F497D" w:themeColor="text2"/>
        </w:rPr>
        <w:t xml:space="preserve"> (ACT3, 4 ou 5)</w:t>
      </w:r>
    </w:p>
    <w:p w:rsidR="0008222C" w:rsidRDefault="0008222C" w:rsidP="00B4762A">
      <w:pPr>
        <w:spacing w:line="240" w:lineRule="auto"/>
        <w:rPr>
          <w:rFonts w:asciiTheme="majorHAnsi" w:hAnsiTheme="majorHAnsi"/>
          <w:b/>
        </w:rPr>
      </w:pPr>
    </w:p>
    <w:p w:rsidR="00EC54D7" w:rsidRDefault="00EC54D7">
      <w:pPr>
        <w:rPr>
          <w:rFonts w:asciiTheme="majorHAnsi" w:hAnsiTheme="majorHAnsi"/>
        </w:rPr>
      </w:pPr>
      <w:r>
        <w:rPr>
          <w:rFonts w:asciiTheme="majorHAnsi" w:hAnsiTheme="majorHAnsi"/>
        </w:rPr>
        <w:br w:type="page"/>
      </w:r>
    </w:p>
    <w:p w:rsidR="00EC54D7" w:rsidRPr="00CD323B" w:rsidRDefault="00EC54D7" w:rsidP="00EC54D7">
      <w:pPr>
        <w:spacing w:line="240" w:lineRule="auto"/>
        <w:jc w:val="right"/>
        <w:rPr>
          <w:rFonts w:asciiTheme="majorHAnsi" w:hAnsiTheme="majorHAnsi"/>
          <w:b/>
          <w:sz w:val="28"/>
        </w:rPr>
      </w:pPr>
      <w:r w:rsidRPr="00CD323B">
        <w:rPr>
          <w:rFonts w:asciiTheme="majorHAnsi" w:hAnsiTheme="majorHAnsi"/>
          <w:b/>
          <w:sz w:val="28"/>
        </w:rPr>
        <w:lastRenderedPageBreak/>
        <w:t>Fiche enseignant</w:t>
      </w:r>
    </w:p>
    <w:p w:rsidR="00EC54D7" w:rsidRPr="0031464B" w:rsidRDefault="00EC54D7" w:rsidP="00EC54D7">
      <w:pPr>
        <w:spacing w:line="240" w:lineRule="auto"/>
        <w:jc w:val="center"/>
        <w:rPr>
          <w:rFonts w:cstheme="minorHAnsi"/>
          <w:i/>
          <w:color w:val="1F497D" w:themeColor="text2"/>
          <w:szCs w:val="32"/>
        </w:rPr>
      </w:pPr>
      <w:r w:rsidRPr="0031464B">
        <w:rPr>
          <w:rFonts w:cstheme="minorHAnsi"/>
          <w:b/>
          <w:color w:val="1F497D" w:themeColor="text2"/>
          <w:sz w:val="40"/>
        </w:rPr>
        <w:t xml:space="preserve">Titre </w:t>
      </w:r>
      <w:r w:rsidRPr="0031464B">
        <w:rPr>
          <w:rFonts w:cstheme="minorHAnsi"/>
          <w:i/>
          <w:color w:val="1F497D" w:themeColor="text2"/>
          <w:szCs w:val="32"/>
        </w:rPr>
        <w:t>(à compléter)</w:t>
      </w:r>
    </w:p>
    <w:p w:rsidR="00EC54D7" w:rsidRPr="0031464B" w:rsidRDefault="00170E61" w:rsidP="006D33BD">
      <w:pPr>
        <w:spacing w:line="240" w:lineRule="auto"/>
        <w:jc w:val="right"/>
        <w:rPr>
          <w:rFonts w:cstheme="minorHAnsi"/>
          <w:b/>
          <w:i/>
          <w:sz w:val="24"/>
        </w:rPr>
      </w:pPr>
      <w:r w:rsidRPr="0031464B">
        <w:rPr>
          <w:rFonts w:cstheme="minorHAnsi"/>
          <w:b/>
          <w:i/>
          <w:sz w:val="24"/>
        </w:rPr>
        <w:t>Aide à la conduite de l’ACT</w:t>
      </w:r>
    </w:p>
    <w:p w:rsidR="00A66A25" w:rsidRPr="0031464B" w:rsidRDefault="00A66A25" w:rsidP="00A66A25">
      <w:pPr>
        <w:spacing w:line="240" w:lineRule="auto"/>
        <w:rPr>
          <w:rFonts w:cstheme="minorHAnsi"/>
          <w:b/>
          <w:sz w:val="21"/>
          <w:szCs w:val="21"/>
        </w:rPr>
      </w:pPr>
      <w:r w:rsidRPr="0031464B">
        <w:rPr>
          <w:rFonts w:cstheme="minorHAnsi"/>
          <w:b/>
          <w:sz w:val="21"/>
          <w:szCs w:val="21"/>
        </w:rPr>
        <w:t>Après la lecture silencieuse,</w:t>
      </w:r>
    </w:p>
    <w:p w:rsidR="00EC54D7" w:rsidRPr="0031464B" w:rsidRDefault="00A66A25" w:rsidP="00A66A25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31464B">
        <w:rPr>
          <w:rFonts w:cstheme="minorHAnsi"/>
          <w:b/>
          <w:bCs/>
          <w:color w:val="000000"/>
          <w:sz w:val="23"/>
          <w:szCs w:val="23"/>
        </w:rPr>
        <w:t xml:space="preserve">La phase 2 commence avec une question ouverte « </w:t>
      </w:r>
      <w:r w:rsidRPr="0031464B">
        <w:rPr>
          <w:rFonts w:cstheme="minorHAnsi"/>
          <w:b/>
          <w:bCs/>
          <w:i/>
          <w:iCs/>
          <w:color w:val="000000"/>
          <w:sz w:val="23"/>
          <w:szCs w:val="23"/>
        </w:rPr>
        <w:t xml:space="preserve">Qu’avez-vous retenu de ce texte ? », </w:t>
      </w:r>
    </w:p>
    <w:p w:rsidR="001C4A1E" w:rsidRPr="0031464B" w:rsidRDefault="001C4A1E" w:rsidP="004816D6">
      <w:pPr>
        <w:spacing w:after="0" w:line="240" w:lineRule="auto"/>
        <w:rPr>
          <w:rFonts w:cstheme="minorHAnsi"/>
          <w:i/>
        </w:rPr>
      </w:pPr>
    </w:p>
    <w:p w:rsidR="004816D6" w:rsidRPr="0031464B" w:rsidRDefault="007D193F" w:rsidP="007D193F">
      <w:pPr>
        <w:spacing w:after="0" w:line="240" w:lineRule="auto"/>
        <w:rPr>
          <w:rFonts w:cstheme="minorHAnsi"/>
          <w:i/>
        </w:rPr>
      </w:pPr>
      <w:r w:rsidRPr="0031464B">
        <w:rPr>
          <w:rFonts w:cstheme="minorHAnsi"/>
          <w:i/>
        </w:rPr>
        <w:t>ou bien :</w:t>
      </w:r>
    </w:p>
    <w:p w:rsidR="004816D6" w:rsidRPr="0031464B" w:rsidRDefault="004816D6" w:rsidP="004816D6">
      <w:pPr>
        <w:numPr>
          <w:ilvl w:val="1"/>
          <w:numId w:val="31"/>
        </w:numPr>
        <w:spacing w:after="0" w:line="240" w:lineRule="auto"/>
        <w:rPr>
          <w:rFonts w:cstheme="minorHAnsi"/>
          <w:i/>
        </w:rPr>
      </w:pPr>
      <w:r w:rsidRPr="0031464B">
        <w:rPr>
          <w:rFonts w:cstheme="minorHAnsi"/>
          <w:i/>
        </w:rPr>
        <w:t>Que se passe-t-il dans cette histoire ?</w:t>
      </w:r>
      <w:r w:rsidR="007D193F" w:rsidRPr="0031464B">
        <w:rPr>
          <w:rFonts w:cstheme="minorHAnsi"/>
          <w:i/>
        </w:rPr>
        <w:t xml:space="preserve"> (pour un texte narratif)</w:t>
      </w:r>
    </w:p>
    <w:p w:rsidR="004816D6" w:rsidRPr="0031464B" w:rsidRDefault="004816D6" w:rsidP="004816D6">
      <w:pPr>
        <w:numPr>
          <w:ilvl w:val="1"/>
          <w:numId w:val="31"/>
        </w:numPr>
        <w:spacing w:after="0" w:line="240" w:lineRule="auto"/>
        <w:rPr>
          <w:rFonts w:cstheme="minorHAnsi"/>
          <w:i/>
        </w:rPr>
      </w:pPr>
      <w:r w:rsidRPr="0031464B">
        <w:rPr>
          <w:rFonts w:cstheme="minorHAnsi"/>
          <w:i/>
        </w:rPr>
        <w:t>Qu’est-ce que ce texte nous apprend ?</w:t>
      </w:r>
      <w:r w:rsidR="007D193F" w:rsidRPr="0031464B">
        <w:rPr>
          <w:rFonts w:cstheme="minorHAnsi"/>
          <w:i/>
        </w:rPr>
        <w:t xml:space="preserve"> (pour un texte explicatif o u prescriptif)</w:t>
      </w:r>
    </w:p>
    <w:p w:rsidR="007D193F" w:rsidRPr="0031464B" w:rsidRDefault="007D193F" w:rsidP="000E2FE6">
      <w:pPr>
        <w:spacing w:after="0" w:line="240" w:lineRule="auto"/>
        <w:ind w:left="1440"/>
        <w:rPr>
          <w:rFonts w:cstheme="minorHAnsi"/>
          <w:i/>
        </w:rPr>
      </w:pPr>
    </w:p>
    <w:p w:rsidR="007D193F" w:rsidRPr="0031464B" w:rsidRDefault="00A66A25" w:rsidP="00A66A25">
      <w:pPr>
        <w:pStyle w:val="Paragraphedeliste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3"/>
          <w:szCs w:val="23"/>
        </w:rPr>
      </w:pPr>
      <w:r w:rsidRPr="0031464B">
        <w:rPr>
          <w:rFonts w:cstheme="minorHAnsi"/>
          <w:b/>
          <w:bCs/>
          <w:i/>
          <w:iCs/>
          <w:color w:val="000000"/>
          <w:sz w:val="23"/>
          <w:szCs w:val="23"/>
        </w:rPr>
        <w:t xml:space="preserve">Cette première question pourra être enrichie par </w:t>
      </w:r>
      <w:r w:rsidR="007D193F" w:rsidRPr="0031464B">
        <w:rPr>
          <w:rFonts w:cstheme="minorHAnsi"/>
          <w:b/>
          <w:bCs/>
          <w:i/>
          <w:iCs/>
          <w:color w:val="000000"/>
          <w:sz w:val="23"/>
          <w:szCs w:val="23"/>
        </w:rPr>
        <w:t>2</w:t>
      </w:r>
      <w:r w:rsidRPr="0031464B">
        <w:rPr>
          <w:rFonts w:cstheme="minorHAnsi"/>
          <w:b/>
          <w:bCs/>
          <w:i/>
          <w:iCs/>
          <w:color w:val="000000"/>
          <w:sz w:val="23"/>
          <w:szCs w:val="23"/>
        </w:rPr>
        <w:t xml:space="preserve"> ou </w:t>
      </w:r>
      <w:r w:rsidR="007D193F" w:rsidRPr="0031464B">
        <w:rPr>
          <w:rFonts w:cstheme="minorHAnsi"/>
          <w:b/>
          <w:bCs/>
          <w:i/>
          <w:iCs/>
          <w:color w:val="000000"/>
          <w:sz w:val="23"/>
          <w:szCs w:val="23"/>
        </w:rPr>
        <w:t>3</w:t>
      </w:r>
      <w:r w:rsidRPr="0031464B">
        <w:rPr>
          <w:rFonts w:cstheme="minorHAnsi"/>
          <w:b/>
          <w:bCs/>
          <w:i/>
          <w:iCs/>
          <w:color w:val="000000"/>
          <w:sz w:val="23"/>
          <w:szCs w:val="23"/>
        </w:rPr>
        <w:t xml:space="preserve"> questions au maximum, portant sur les éléments suivants</w:t>
      </w:r>
      <w:r w:rsidR="007D193F" w:rsidRPr="0031464B">
        <w:rPr>
          <w:rFonts w:cstheme="minorHAnsi"/>
          <w:b/>
          <w:bCs/>
          <w:i/>
          <w:iCs/>
          <w:color w:val="000000"/>
          <w:sz w:val="23"/>
          <w:szCs w:val="23"/>
        </w:rPr>
        <w:t> :</w:t>
      </w:r>
    </w:p>
    <w:p w:rsidR="00A66A25" w:rsidRPr="0031464B" w:rsidRDefault="00A66A25" w:rsidP="00A66A25">
      <w:pPr>
        <w:pStyle w:val="Paragraphedeliste"/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3"/>
          <w:szCs w:val="23"/>
        </w:rPr>
      </w:pPr>
    </w:p>
    <w:p w:rsidR="00962A4C" w:rsidRPr="0031464B" w:rsidRDefault="00EA2588" w:rsidP="00962A4C">
      <w:pPr>
        <w:pStyle w:val="Paragraphedeliste"/>
        <w:rPr>
          <w:rFonts w:cstheme="minorHAnsi"/>
          <w:i/>
          <w:color w:val="1F497D" w:themeColor="text2"/>
        </w:rPr>
      </w:pPr>
      <w:r w:rsidRPr="0031464B">
        <w:rPr>
          <w:rFonts w:cstheme="minorHAnsi"/>
          <w:i/>
          <w:color w:val="1F497D" w:themeColor="text2"/>
        </w:rPr>
        <w:sym w:font="Wingdings" w:char="F0E8"/>
      </w:r>
      <w:r w:rsidRPr="0031464B">
        <w:rPr>
          <w:rFonts w:cstheme="minorHAnsi"/>
          <w:i/>
          <w:color w:val="1F497D" w:themeColor="text2"/>
        </w:rPr>
        <w:t xml:space="preserve"> </w:t>
      </w:r>
      <w:r w:rsidR="00962A4C" w:rsidRPr="0031464B">
        <w:rPr>
          <w:rFonts w:cstheme="minorHAnsi"/>
          <w:i/>
          <w:color w:val="1F497D" w:themeColor="text2"/>
        </w:rPr>
        <w:t xml:space="preserve">mettre ici les </w:t>
      </w:r>
      <w:r w:rsidR="007D193F" w:rsidRPr="0031464B">
        <w:rPr>
          <w:rFonts w:cstheme="minorHAnsi"/>
          <w:i/>
          <w:color w:val="1F497D" w:themeColor="text2"/>
        </w:rPr>
        <w:t>2</w:t>
      </w:r>
      <w:r w:rsidR="00542209" w:rsidRPr="0031464B">
        <w:rPr>
          <w:rFonts w:cstheme="minorHAnsi"/>
          <w:i/>
          <w:color w:val="1F497D" w:themeColor="text2"/>
        </w:rPr>
        <w:t xml:space="preserve"> ou </w:t>
      </w:r>
      <w:r w:rsidR="007D193F" w:rsidRPr="0031464B">
        <w:rPr>
          <w:rFonts w:cstheme="minorHAnsi"/>
          <w:i/>
          <w:color w:val="1F497D" w:themeColor="text2"/>
        </w:rPr>
        <w:t>3</w:t>
      </w:r>
      <w:r w:rsidR="00542209" w:rsidRPr="0031464B">
        <w:rPr>
          <w:rFonts w:cstheme="minorHAnsi"/>
          <w:i/>
          <w:color w:val="1F497D" w:themeColor="text2"/>
        </w:rPr>
        <w:t xml:space="preserve"> </w:t>
      </w:r>
      <w:r w:rsidR="00962A4C" w:rsidRPr="0031464B">
        <w:rPr>
          <w:rFonts w:cstheme="minorHAnsi"/>
          <w:i/>
          <w:color w:val="1F497D" w:themeColor="text2"/>
        </w:rPr>
        <w:t>questions à poser (éventuellement) en phase 2</w:t>
      </w:r>
      <w:r w:rsidR="00542209" w:rsidRPr="0031464B">
        <w:rPr>
          <w:rFonts w:cstheme="minorHAnsi"/>
          <w:i/>
          <w:color w:val="1F497D" w:themeColor="text2"/>
        </w:rPr>
        <w:t>.</w:t>
      </w:r>
    </w:p>
    <w:p w:rsidR="00962A4C" w:rsidRPr="0031464B" w:rsidRDefault="00962A4C" w:rsidP="00962A4C">
      <w:pPr>
        <w:pStyle w:val="Paragraphedeliste"/>
        <w:numPr>
          <w:ilvl w:val="0"/>
          <w:numId w:val="32"/>
        </w:numPr>
        <w:rPr>
          <w:rFonts w:cstheme="minorHAnsi"/>
          <w:color w:val="1F497D" w:themeColor="text2"/>
          <w:sz w:val="18"/>
        </w:rPr>
      </w:pPr>
      <w:r w:rsidRPr="0031464B">
        <w:rPr>
          <w:rFonts w:cstheme="minorHAnsi"/>
          <w:color w:val="1F497D" w:themeColor="text2"/>
          <w:sz w:val="18"/>
        </w:rPr>
        <w:t>Exemple</w:t>
      </w:r>
      <w:r w:rsidR="00542209" w:rsidRPr="0031464B">
        <w:rPr>
          <w:rFonts w:cstheme="minorHAnsi"/>
          <w:color w:val="1F497D" w:themeColor="text2"/>
          <w:sz w:val="18"/>
        </w:rPr>
        <w:t>s</w:t>
      </w:r>
      <w:r w:rsidRPr="0031464B">
        <w:rPr>
          <w:rFonts w:cstheme="minorHAnsi"/>
          <w:color w:val="1F497D" w:themeColor="text2"/>
          <w:sz w:val="18"/>
        </w:rPr>
        <w:t xml:space="preserve"> en ACT1 : </w:t>
      </w:r>
      <w:r w:rsidRPr="0031464B">
        <w:rPr>
          <w:rFonts w:cstheme="minorHAnsi"/>
          <w:b/>
          <w:color w:val="1F497D" w:themeColor="text2"/>
          <w:sz w:val="18"/>
        </w:rPr>
        <w:t>QUI</w:t>
      </w:r>
      <w:r w:rsidRPr="0031464B">
        <w:rPr>
          <w:rFonts w:cstheme="minorHAnsi"/>
          <w:color w:val="1F497D" w:themeColor="text2"/>
          <w:sz w:val="18"/>
        </w:rPr>
        <w:t xml:space="preserve"> ? les personnages ; </w:t>
      </w:r>
      <w:r w:rsidRPr="0031464B">
        <w:rPr>
          <w:rFonts w:cstheme="minorHAnsi"/>
          <w:b/>
          <w:color w:val="1F497D" w:themeColor="text2"/>
          <w:sz w:val="18"/>
        </w:rPr>
        <w:t>QUOI ?</w:t>
      </w:r>
      <w:r w:rsidRPr="0031464B">
        <w:rPr>
          <w:rFonts w:cstheme="minorHAnsi"/>
          <w:color w:val="1F497D" w:themeColor="text2"/>
          <w:sz w:val="18"/>
        </w:rPr>
        <w:t xml:space="preserve"> que se passe-t-il ? </w:t>
      </w:r>
      <w:r w:rsidRPr="0031464B">
        <w:rPr>
          <w:rFonts w:cstheme="minorHAnsi"/>
          <w:b/>
          <w:color w:val="1F497D" w:themeColor="text2"/>
          <w:sz w:val="18"/>
        </w:rPr>
        <w:t>COMMENT</w:t>
      </w:r>
      <w:r w:rsidRPr="0031464B">
        <w:rPr>
          <w:rFonts w:cstheme="minorHAnsi"/>
          <w:color w:val="1F497D" w:themeColor="text2"/>
          <w:sz w:val="18"/>
        </w:rPr>
        <w:t xml:space="preserve"> ? les relations entre les personnages ; </w:t>
      </w:r>
      <w:r w:rsidRPr="0031464B">
        <w:rPr>
          <w:rFonts w:cstheme="minorHAnsi"/>
          <w:b/>
          <w:color w:val="1F497D" w:themeColor="text2"/>
          <w:sz w:val="18"/>
        </w:rPr>
        <w:t>Où</w:t>
      </w:r>
      <w:r w:rsidRPr="0031464B">
        <w:rPr>
          <w:rFonts w:cstheme="minorHAnsi"/>
          <w:color w:val="1F497D" w:themeColor="text2"/>
          <w:sz w:val="18"/>
        </w:rPr>
        <w:t xml:space="preserve"> ? les lieux, les espaces, le décor ; </w:t>
      </w:r>
      <w:r w:rsidRPr="0031464B">
        <w:rPr>
          <w:rFonts w:cstheme="minorHAnsi"/>
          <w:b/>
          <w:color w:val="1F497D" w:themeColor="text2"/>
          <w:sz w:val="18"/>
        </w:rPr>
        <w:t>QUAN</w:t>
      </w:r>
      <w:r w:rsidR="00542209" w:rsidRPr="0031464B">
        <w:rPr>
          <w:rFonts w:cstheme="minorHAnsi"/>
          <w:b/>
          <w:color w:val="1F497D" w:themeColor="text2"/>
          <w:sz w:val="18"/>
        </w:rPr>
        <w:t>D</w:t>
      </w:r>
      <w:r w:rsidRPr="0031464B">
        <w:rPr>
          <w:rFonts w:cstheme="minorHAnsi"/>
          <w:color w:val="1F497D" w:themeColor="text2"/>
          <w:sz w:val="18"/>
        </w:rPr>
        <w:t xml:space="preserve"> ? à quelle époque, la chronologie, les étapes du récit ; éventuellement </w:t>
      </w:r>
      <w:r w:rsidRPr="0031464B">
        <w:rPr>
          <w:rFonts w:cstheme="minorHAnsi"/>
          <w:b/>
          <w:color w:val="1F497D" w:themeColor="text2"/>
          <w:sz w:val="18"/>
        </w:rPr>
        <w:t>POURQUOI</w:t>
      </w:r>
      <w:r w:rsidRPr="0031464B">
        <w:rPr>
          <w:rFonts w:cstheme="minorHAnsi"/>
          <w:color w:val="1F497D" w:themeColor="text2"/>
          <w:sz w:val="18"/>
        </w:rPr>
        <w:t> ?</w:t>
      </w:r>
      <w:r w:rsidR="00F31A96" w:rsidRPr="0031464B">
        <w:rPr>
          <w:rFonts w:cstheme="minorHAnsi"/>
          <w:color w:val="1F497D" w:themeColor="text2"/>
          <w:sz w:val="18"/>
        </w:rPr>
        <w:t xml:space="preserve"> </w:t>
      </w:r>
      <w:r w:rsidRPr="0031464B">
        <w:rPr>
          <w:rFonts w:cstheme="minorHAnsi"/>
          <w:color w:val="1F497D" w:themeColor="text2"/>
          <w:sz w:val="18"/>
        </w:rPr>
        <w:t>les intentions des per</w:t>
      </w:r>
      <w:r w:rsidR="00F31A96" w:rsidRPr="0031464B">
        <w:rPr>
          <w:rFonts w:cstheme="minorHAnsi"/>
          <w:color w:val="1F497D" w:themeColor="text2"/>
          <w:sz w:val="18"/>
        </w:rPr>
        <w:t>sonnages.</w:t>
      </w:r>
    </w:p>
    <w:p w:rsidR="00962A4C" w:rsidRPr="0031464B" w:rsidRDefault="00962A4C" w:rsidP="00962A4C">
      <w:pPr>
        <w:pStyle w:val="Paragraphedeliste"/>
        <w:numPr>
          <w:ilvl w:val="0"/>
          <w:numId w:val="32"/>
        </w:numPr>
        <w:rPr>
          <w:rFonts w:cstheme="minorHAnsi"/>
          <w:color w:val="1F497D" w:themeColor="text2"/>
          <w:sz w:val="18"/>
        </w:rPr>
      </w:pPr>
      <w:r w:rsidRPr="0031464B">
        <w:rPr>
          <w:rFonts w:cstheme="minorHAnsi"/>
          <w:color w:val="1F497D" w:themeColor="text2"/>
          <w:sz w:val="18"/>
        </w:rPr>
        <w:t>Exemple</w:t>
      </w:r>
      <w:r w:rsidR="00542209" w:rsidRPr="0031464B">
        <w:rPr>
          <w:rFonts w:cstheme="minorHAnsi"/>
          <w:color w:val="1F497D" w:themeColor="text2"/>
          <w:sz w:val="18"/>
        </w:rPr>
        <w:t>s</w:t>
      </w:r>
      <w:r w:rsidRPr="0031464B">
        <w:rPr>
          <w:rFonts w:cstheme="minorHAnsi"/>
          <w:color w:val="1F497D" w:themeColor="text2"/>
          <w:sz w:val="18"/>
        </w:rPr>
        <w:t xml:space="preserve"> en ACT2 et ACT3 : </w:t>
      </w:r>
      <w:r w:rsidR="00D4687E" w:rsidRPr="0031464B">
        <w:rPr>
          <w:rFonts w:cstheme="minorHAnsi"/>
          <w:color w:val="1F497D" w:themeColor="text2"/>
          <w:sz w:val="18"/>
        </w:rPr>
        <w:t xml:space="preserve">Quel est </w:t>
      </w:r>
      <w:r w:rsidRPr="0031464B">
        <w:rPr>
          <w:rFonts w:cstheme="minorHAnsi"/>
          <w:color w:val="1F497D" w:themeColor="text2"/>
          <w:sz w:val="18"/>
        </w:rPr>
        <w:t>le thème</w:t>
      </w:r>
      <w:r w:rsidR="00D4687E" w:rsidRPr="0031464B">
        <w:rPr>
          <w:rFonts w:cstheme="minorHAnsi"/>
          <w:color w:val="1F497D" w:themeColor="text2"/>
          <w:sz w:val="18"/>
        </w:rPr>
        <w:t xml:space="preserve"> (</w:t>
      </w:r>
      <w:r w:rsidR="00D4687E" w:rsidRPr="0031464B">
        <w:rPr>
          <w:rFonts w:cstheme="minorHAnsi"/>
          <w:i/>
          <w:color w:val="1F497D" w:themeColor="text2"/>
          <w:sz w:val="18"/>
        </w:rPr>
        <w:t>De quoi est-il question ?)</w:t>
      </w:r>
      <w:r w:rsidRPr="0031464B">
        <w:rPr>
          <w:rFonts w:cstheme="minorHAnsi"/>
          <w:color w:val="1F497D" w:themeColor="text2"/>
          <w:sz w:val="18"/>
        </w:rPr>
        <w:t>, les articulations</w:t>
      </w:r>
      <w:r w:rsidR="00D4687E" w:rsidRPr="0031464B">
        <w:rPr>
          <w:rFonts w:cstheme="minorHAnsi"/>
          <w:color w:val="1F497D" w:themeColor="text2"/>
          <w:sz w:val="18"/>
        </w:rPr>
        <w:t xml:space="preserve"> (</w:t>
      </w:r>
      <w:r w:rsidR="00D4687E" w:rsidRPr="0031464B">
        <w:rPr>
          <w:rFonts w:cstheme="minorHAnsi"/>
          <w:i/>
          <w:color w:val="1F497D" w:themeColor="text2"/>
          <w:sz w:val="18"/>
        </w:rPr>
        <w:t>Quelles sont les étapes de l’explication ?</w:t>
      </w:r>
      <w:r w:rsidR="00D4687E" w:rsidRPr="0031464B">
        <w:rPr>
          <w:rFonts w:cstheme="minorHAnsi"/>
          <w:color w:val="1F497D" w:themeColor="text2"/>
          <w:sz w:val="18"/>
        </w:rPr>
        <w:t>)</w:t>
      </w:r>
      <w:r w:rsidRPr="0031464B">
        <w:rPr>
          <w:rFonts w:cstheme="minorHAnsi"/>
          <w:color w:val="1F497D" w:themeColor="text2"/>
          <w:sz w:val="18"/>
        </w:rPr>
        <w:t>, le type d’informations, les sources, …</w:t>
      </w:r>
      <w:r w:rsidR="00F31A96" w:rsidRPr="0031464B">
        <w:rPr>
          <w:rFonts w:cstheme="minorHAnsi"/>
          <w:color w:val="1F497D" w:themeColor="text2"/>
          <w:sz w:val="18"/>
        </w:rPr>
        <w:t> ; le point de vue des acteurs/auteurs,…</w:t>
      </w:r>
    </w:p>
    <w:p w:rsidR="00962A4C" w:rsidRPr="0031464B" w:rsidRDefault="00962A4C" w:rsidP="00962A4C">
      <w:pPr>
        <w:pStyle w:val="Paragraphedeliste"/>
        <w:numPr>
          <w:ilvl w:val="0"/>
          <w:numId w:val="32"/>
        </w:numPr>
        <w:rPr>
          <w:rFonts w:cstheme="minorHAnsi"/>
          <w:color w:val="1F497D" w:themeColor="text2"/>
          <w:sz w:val="18"/>
        </w:rPr>
      </w:pPr>
      <w:r w:rsidRPr="0031464B">
        <w:rPr>
          <w:rFonts w:cstheme="minorHAnsi"/>
          <w:color w:val="1F497D" w:themeColor="text2"/>
          <w:sz w:val="18"/>
        </w:rPr>
        <w:t>Exemple</w:t>
      </w:r>
      <w:r w:rsidR="00542209" w:rsidRPr="0031464B">
        <w:rPr>
          <w:rFonts w:cstheme="minorHAnsi"/>
          <w:color w:val="1F497D" w:themeColor="text2"/>
          <w:sz w:val="18"/>
        </w:rPr>
        <w:t>s</w:t>
      </w:r>
      <w:r w:rsidRPr="0031464B">
        <w:rPr>
          <w:rFonts w:cstheme="minorHAnsi"/>
          <w:color w:val="1F497D" w:themeColor="text2"/>
          <w:sz w:val="18"/>
        </w:rPr>
        <w:t xml:space="preserve"> en ACT 4 et ACT5 : l’utilité et la fonction</w:t>
      </w:r>
      <w:r w:rsidR="00542209" w:rsidRPr="0031464B">
        <w:rPr>
          <w:rFonts w:cstheme="minorHAnsi"/>
          <w:color w:val="1F497D" w:themeColor="text2"/>
          <w:sz w:val="18"/>
        </w:rPr>
        <w:t xml:space="preserve"> (</w:t>
      </w:r>
      <w:r w:rsidR="00542209" w:rsidRPr="0031464B">
        <w:rPr>
          <w:rFonts w:cstheme="minorHAnsi"/>
          <w:i/>
          <w:color w:val="1F497D" w:themeColor="text2"/>
          <w:sz w:val="18"/>
        </w:rPr>
        <w:t>A quoi ce document peut-il servir ?</w:t>
      </w:r>
      <w:r w:rsidR="00542209" w:rsidRPr="0031464B">
        <w:rPr>
          <w:rFonts w:cstheme="minorHAnsi"/>
          <w:color w:val="1F497D" w:themeColor="text2"/>
          <w:sz w:val="18"/>
        </w:rPr>
        <w:t>)</w:t>
      </w:r>
      <w:r w:rsidRPr="0031464B">
        <w:rPr>
          <w:rFonts w:cstheme="minorHAnsi"/>
          <w:color w:val="1F497D" w:themeColor="text2"/>
          <w:sz w:val="18"/>
        </w:rPr>
        <w:t>, le résultat attendu</w:t>
      </w:r>
      <w:r w:rsidR="00542209" w:rsidRPr="0031464B">
        <w:rPr>
          <w:rFonts w:cstheme="minorHAnsi"/>
          <w:color w:val="1F497D" w:themeColor="text2"/>
          <w:sz w:val="18"/>
        </w:rPr>
        <w:t xml:space="preserve"> (</w:t>
      </w:r>
      <w:r w:rsidR="00542209" w:rsidRPr="0031464B">
        <w:rPr>
          <w:rFonts w:cstheme="minorHAnsi"/>
          <w:i/>
          <w:color w:val="1F497D" w:themeColor="text2"/>
          <w:sz w:val="18"/>
        </w:rPr>
        <w:t>Qu’est-ce qu’on veut en faire ?/ Qu’est-ce qu’on peut en faire ?</w:t>
      </w:r>
      <w:r w:rsidR="00542209" w:rsidRPr="0031464B">
        <w:rPr>
          <w:rFonts w:cstheme="minorHAnsi"/>
          <w:color w:val="1F497D" w:themeColor="text2"/>
          <w:sz w:val="18"/>
        </w:rPr>
        <w:t>)</w:t>
      </w:r>
      <w:r w:rsidRPr="0031464B">
        <w:rPr>
          <w:rFonts w:cstheme="minorHAnsi"/>
          <w:color w:val="1F497D" w:themeColor="text2"/>
          <w:sz w:val="18"/>
        </w:rPr>
        <w:t>, les pro</w:t>
      </w:r>
      <w:r w:rsidR="00F31A96" w:rsidRPr="0031464B">
        <w:rPr>
          <w:rFonts w:cstheme="minorHAnsi"/>
          <w:color w:val="1F497D" w:themeColor="text2"/>
          <w:sz w:val="18"/>
        </w:rPr>
        <w:t>jets possibles d’utilisation du document ; le point de vue des acteurs/auteurs,…</w:t>
      </w:r>
      <w:r w:rsidRPr="0031464B">
        <w:rPr>
          <w:rFonts w:cstheme="minorHAnsi"/>
          <w:color w:val="1F497D" w:themeColor="text2"/>
          <w:sz w:val="18"/>
        </w:rPr>
        <w:t>…</w:t>
      </w:r>
    </w:p>
    <w:p w:rsidR="00962A4C" w:rsidRPr="0031464B" w:rsidRDefault="00962A4C" w:rsidP="00962A4C">
      <w:pPr>
        <w:pStyle w:val="Paragraphedeliste"/>
        <w:ind w:left="1440"/>
        <w:rPr>
          <w:rFonts w:cstheme="minorHAnsi"/>
          <w:sz w:val="18"/>
        </w:rPr>
      </w:pPr>
    </w:p>
    <w:p w:rsidR="00EC54D7" w:rsidRPr="0031464B" w:rsidRDefault="00542209" w:rsidP="007D193F">
      <w:pPr>
        <w:pStyle w:val="Paragraphedeliste"/>
        <w:rPr>
          <w:rFonts w:cstheme="minorHAnsi"/>
          <w:color w:val="1F497D" w:themeColor="text2"/>
        </w:rPr>
      </w:pPr>
      <w:r w:rsidRPr="0031464B">
        <w:rPr>
          <w:rFonts w:cstheme="minorHAnsi"/>
          <w:i/>
          <w:color w:val="1F497D" w:themeColor="text2"/>
        </w:rPr>
        <w:t>éventuellement</w:t>
      </w:r>
      <w:r w:rsidR="007D193F" w:rsidRPr="0031464B">
        <w:rPr>
          <w:rFonts w:cstheme="minorHAnsi"/>
          <w:b/>
        </w:rPr>
        <w:t xml:space="preserve"> : une question pour </w:t>
      </w:r>
      <w:r w:rsidR="00962A4C" w:rsidRPr="0031464B">
        <w:rPr>
          <w:rFonts w:cstheme="minorHAnsi"/>
          <w:b/>
        </w:rPr>
        <w:t>i</w:t>
      </w:r>
      <w:r w:rsidR="00BE1C75" w:rsidRPr="0031464B">
        <w:rPr>
          <w:rFonts w:cstheme="minorHAnsi"/>
          <w:b/>
        </w:rPr>
        <w:t>dentifier le document/texte</w:t>
      </w:r>
      <w:r w:rsidR="00EC54D7" w:rsidRPr="0031464B">
        <w:rPr>
          <w:rFonts w:cstheme="minorHAnsi"/>
        </w:rPr>
        <w:t xml:space="preserve"> </w:t>
      </w:r>
      <w:r w:rsidR="00170E61" w:rsidRPr="0031464B">
        <w:rPr>
          <w:rFonts w:cstheme="minorHAnsi"/>
          <w:color w:val="1F497D" w:themeColor="text2"/>
          <w:sz w:val="18"/>
        </w:rPr>
        <w:t>(</w:t>
      </w:r>
      <w:r w:rsidRPr="0031464B">
        <w:rPr>
          <w:rFonts w:cstheme="minorHAnsi"/>
          <w:color w:val="1F497D" w:themeColor="text2"/>
          <w:sz w:val="18"/>
        </w:rPr>
        <w:t xml:space="preserve">date, </w:t>
      </w:r>
      <w:r w:rsidR="00170E61" w:rsidRPr="0031464B">
        <w:rPr>
          <w:rFonts w:cstheme="minorHAnsi"/>
          <w:color w:val="1F497D" w:themeColor="text2"/>
          <w:sz w:val="18"/>
        </w:rPr>
        <w:t>extrait de roman, texte documentaire, schéma, horaires, recette, notice, plan, …)</w:t>
      </w:r>
    </w:p>
    <w:p w:rsidR="00EC54D7" w:rsidRPr="0031464B" w:rsidRDefault="00EC54D7" w:rsidP="00EC54D7">
      <w:pPr>
        <w:pStyle w:val="Paragraphedeliste"/>
        <w:rPr>
          <w:rFonts w:cstheme="minorHAnsi"/>
          <w:i/>
          <w:color w:val="1F497D" w:themeColor="text2"/>
        </w:rPr>
      </w:pPr>
      <w:r w:rsidRPr="0031464B">
        <w:rPr>
          <w:rFonts w:cstheme="minorHAnsi"/>
          <w:i/>
          <w:color w:val="1F497D" w:themeColor="text2"/>
        </w:rPr>
        <w:t>(à compléter)</w:t>
      </w:r>
      <w:r w:rsidR="0054482B" w:rsidRPr="0031464B">
        <w:rPr>
          <w:rFonts w:cstheme="minorHAnsi"/>
          <w:i/>
          <w:color w:val="1F497D" w:themeColor="text2"/>
        </w:rPr>
        <w:t xml:space="preserve"> </w:t>
      </w:r>
      <w:r w:rsidR="00F31A96" w:rsidRPr="0031464B">
        <w:rPr>
          <w:rFonts w:cstheme="minorHAnsi"/>
          <w:i/>
          <w:color w:val="1F497D" w:themeColor="text2"/>
        </w:rPr>
        <w:sym w:font="Wingdings" w:char="F0E8"/>
      </w:r>
      <w:r w:rsidR="0054482B" w:rsidRPr="0031464B">
        <w:rPr>
          <w:rFonts w:cstheme="minorHAnsi"/>
          <w:i/>
          <w:color w:val="1F497D" w:themeColor="text2"/>
        </w:rPr>
        <w:t xml:space="preserve"> mettre ici </w:t>
      </w:r>
      <w:r w:rsidR="00F31A96" w:rsidRPr="0031464B">
        <w:rPr>
          <w:rFonts w:cstheme="minorHAnsi"/>
          <w:i/>
          <w:color w:val="1F497D" w:themeColor="text2"/>
        </w:rPr>
        <w:t>la</w:t>
      </w:r>
      <w:r w:rsidR="0054482B" w:rsidRPr="0031464B">
        <w:rPr>
          <w:rFonts w:cstheme="minorHAnsi"/>
          <w:i/>
          <w:color w:val="1F497D" w:themeColor="text2"/>
        </w:rPr>
        <w:t xml:space="preserve"> question</w:t>
      </w:r>
      <w:r w:rsidR="00F31A96" w:rsidRPr="0031464B">
        <w:rPr>
          <w:rFonts w:cstheme="minorHAnsi"/>
          <w:i/>
          <w:color w:val="1F497D" w:themeColor="text2"/>
        </w:rPr>
        <w:t xml:space="preserve"> à poser</w:t>
      </w:r>
      <w:r w:rsidR="0054482B" w:rsidRPr="0031464B">
        <w:rPr>
          <w:rFonts w:cstheme="minorHAnsi"/>
          <w:i/>
          <w:color w:val="1F497D" w:themeColor="text2"/>
        </w:rPr>
        <w:t xml:space="preserve"> en phase 2</w:t>
      </w:r>
    </w:p>
    <w:p w:rsidR="00A66A25" w:rsidRPr="0031464B" w:rsidRDefault="00A66A25" w:rsidP="00A66A25">
      <w:pPr>
        <w:spacing w:after="0" w:line="240" w:lineRule="auto"/>
        <w:rPr>
          <w:rFonts w:cstheme="minorHAnsi"/>
          <w:i/>
        </w:rPr>
      </w:pPr>
      <w:r w:rsidRPr="0031464B">
        <w:rPr>
          <w:rFonts w:cstheme="minorHAnsi"/>
          <w:i/>
        </w:rPr>
        <w:t>Ces éléments ne constituent en rien des objectifs à atteindre de façon exhaustive ; ils peuvent aider l’enseignant à développer l’aptitude au questionnement chez les élèves.</w:t>
      </w:r>
    </w:p>
    <w:p w:rsidR="00542209" w:rsidRPr="0031464B" w:rsidRDefault="00542209" w:rsidP="00EC54D7">
      <w:pPr>
        <w:rPr>
          <w:rFonts w:cstheme="minorHAnsi"/>
        </w:rPr>
      </w:pPr>
    </w:p>
    <w:p w:rsidR="00EC54D7" w:rsidRPr="0031464B" w:rsidRDefault="00EC54D7" w:rsidP="007D193F">
      <w:pPr>
        <w:rPr>
          <w:rFonts w:cstheme="minorHAnsi"/>
          <w:sz w:val="28"/>
        </w:rPr>
      </w:pPr>
      <w:r w:rsidRPr="0031464B">
        <w:rPr>
          <w:rFonts w:cstheme="minorHAnsi"/>
          <w:b/>
          <w:sz w:val="28"/>
        </w:rPr>
        <w:t>Prolongements possibles</w:t>
      </w:r>
      <w:r w:rsidR="002E5B7F" w:rsidRPr="0031464B">
        <w:rPr>
          <w:rFonts w:cstheme="minorHAnsi"/>
          <w:b/>
          <w:sz w:val="28"/>
        </w:rPr>
        <w:t xml:space="preserve"> de l’ACT</w:t>
      </w:r>
    </w:p>
    <w:p w:rsidR="0075069B" w:rsidRPr="0031464B" w:rsidRDefault="0075069B" w:rsidP="002E5B7F">
      <w:pPr>
        <w:pStyle w:val="Paragraphedeliste"/>
        <w:numPr>
          <w:ilvl w:val="0"/>
          <w:numId w:val="33"/>
        </w:numPr>
        <w:rPr>
          <w:rFonts w:cstheme="minorHAnsi"/>
          <w:b/>
          <w:i/>
          <w:color w:val="1F497D" w:themeColor="text2"/>
        </w:rPr>
      </w:pPr>
      <w:r w:rsidRPr="0031464B">
        <w:rPr>
          <w:rFonts w:cstheme="minorHAnsi"/>
          <w:b/>
          <w:i/>
          <w:color w:val="1F497D" w:themeColor="text2"/>
        </w:rPr>
        <w:t xml:space="preserve">Quelques exemples </w:t>
      </w:r>
      <w:r w:rsidR="004816D6" w:rsidRPr="0031464B">
        <w:rPr>
          <w:rFonts w:cstheme="minorHAnsi"/>
          <w:b/>
          <w:i/>
          <w:color w:val="1F497D" w:themeColor="text2"/>
        </w:rPr>
        <w:t>avec</w:t>
      </w:r>
      <w:r w:rsidRPr="0031464B">
        <w:rPr>
          <w:rFonts w:cstheme="minorHAnsi"/>
          <w:b/>
          <w:i/>
          <w:color w:val="1F497D" w:themeColor="text2"/>
        </w:rPr>
        <w:t xml:space="preserve"> tous types de texte</w:t>
      </w:r>
      <w:r w:rsidR="00542209" w:rsidRPr="0031464B">
        <w:rPr>
          <w:rFonts w:cstheme="minorHAnsi"/>
          <w:b/>
          <w:i/>
          <w:color w:val="1F497D" w:themeColor="text2"/>
        </w:rPr>
        <w:t>s</w:t>
      </w:r>
      <w:r w:rsidRPr="0031464B">
        <w:rPr>
          <w:rFonts w:cstheme="minorHAnsi"/>
          <w:b/>
          <w:i/>
          <w:color w:val="1F497D" w:themeColor="text2"/>
        </w:rPr>
        <w:t> :</w:t>
      </w:r>
      <w:r w:rsidR="00E25AFE" w:rsidRPr="0031464B">
        <w:rPr>
          <w:rFonts w:cstheme="minorHAnsi"/>
          <w:b/>
          <w:i/>
          <w:color w:val="1F497D" w:themeColor="text2"/>
        </w:rPr>
        <w:t xml:space="preserve"> les élèves peuvent …</w:t>
      </w:r>
    </w:p>
    <w:p w:rsidR="0075069B" w:rsidRPr="0031464B" w:rsidRDefault="00E25AFE" w:rsidP="0075069B">
      <w:pPr>
        <w:pStyle w:val="Paragraphedeliste"/>
        <w:numPr>
          <w:ilvl w:val="0"/>
          <w:numId w:val="30"/>
        </w:numPr>
        <w:rPr>
          <w:rFonts w:cstheme="minorHAnsi"/>
          <w:i/>
          <w:color w:val="1F497D" w:themeColor="text2"/>
        </w:rPr>
      </w:pPr>
      <w:r w:rsidRPr="0031464B">
        <w:rPr>
          <w:rFonts w:cstheme="minorHAnsi"/>
          <w:b/>
          <w:i/>
          <w:color w:val="1F497D" w:themeColor="text2"/>
        </w:rPr>
        <w:t>C</w:t>
      </w:r>
      <w:r w:rsidR="0075069B" w:rsidRPr="0031464B">
        <w:rPr>
          <w:rFonts w:cstheme="minorHAnsi"/>
          <w:b/>
          <w:i/>
          <w:color w:val="1F497D" w:themeColor="text2"/>
        </w:rPr>
        <w:t>ré</w:t>
      </w:r>
      <w:r w:rsidRPr="0031464B">
        <w:rPr>
          <w:rFonts w:cstheme="minorHAnsi"/>
          <w:b/>
          <w:i/>
          <w:color w:val="1F497D" w:themeColor="text2"/>
        </w:rPr>
        <w:t xml:space="preserve">er des </w:t>
      </w:r>
      <w:r w:rsidR="0075069B" w:rsidRPr="0031464B">
        <w:rPr>
          <w:rFonts w:cstheme="minorHAnsi"/>
          <w:b/>
          <w:i/>
          <w:color w:val="1F497D" w:themeColor="text2"/>
        </w:rPr>
        <w:t>questions</w:t>
      </w:r>
      <w:r w:rsidR="0075069B" w:rsidRPr="0031464B">
        <w:rPr>
          <w:rFonts w:cstheme="minorHAnsi"/>
          <w:i/>
          <w:color w:val="1F497D" w:themeColor="text2"/>
        </w:rPr>
        <w:t xml:space="preserve"> sur le texte de l’ACT, à destination d’autres élèves (de la classe/de l’école) </w:t>
      </w:r>
    </w:p>
    <w:p w:rsidR="0075069B" w:rsidRPr="0031464B" w:rsidRDefault="00E25AFE" w:rsidP="0075069B">
      <w:pPr>
        <w:pStyle w:val="Paragraphedeliste"/>
        <w:numPr>
          <w:ilvl w:val="0"/>
          <w:numId w:val="30"/>
        </w:numPr>
        <w:rPr>
          <w:rFonts w:cstheme="minorHAnsi"/>
          <w:i/>
          <w:color w:val="1F497D" w:themeColor="text2"/>
        </w:rPr>
      </w:pPr>
      <w:r w:rsidRPr="0031464B">
        <w:rPr>
          <w:rFonts w:cstheme="minorHAnsi"/>
          <w:b/>
          <w:i/>
          <w:color w:val="1F497D" w:themeColor="text2"/>
        </w:rPr>
        <w:t>P</w:t>
      </w:r>
      <w:r w:rsidR="0075069B" w:rsidRPr="0031464B">
        <w:rPr>
          <w:rFonts w:cstheme="minorHAnsi"/>
          <w:b/>
          <w:i/>
          <w:color w:val="1F497D" w:themeColor="text2"/>
        </w:rPr>
        <w:t>rodu</w:t>
      </w:r>
      <w:r w:rsidRPr="0031464B">
        <w:rPr>
          <w:rFonts w:cstheme="minorHAnsi"/>
          <w:b/>
          <w:i/>
          <w:color w:val="1F497D" w:themeColor="text2"/>
        </w:rPr>
        <w:t xml:space="preserve">ire des </w:t>
      </w:r>
      <w:r w:rsidR="0075069B" w:rsidRPr="0031464B">
        <w:rPr>
          <w:rFonts w:cstheme="minorHAnsi"/>
          <w:b/>
          <w:i/>
          <w:color w:val="1F497D" w:themeColor="text2"/>
        </w:rPr>
        <w:t>écrits</w:t>
      </w:r>
      <w:r w:rsidR="0075069B" w:rsidRPr="0031464B">
        <w:rPr>
          <w:rFonts w:cstheme="minorHAnsi"/>
          <w:i/>
          <w:color w:val="1F497D" w:themeColor="text2"/>
        </w:rPr>
        <w:t xml:space="preserve"> (</w:t>
      </w:r>
      <w:r w:rsidRPr="0031464B">
        <w:rPr>
          <w:rFonts w:cstheme="minorHAnsi"/>
          <w:i/>
          <w:color w:val="1F497D" w:themeColor="text2"/>
        </w:rPr>
        <w:t xml:space="preserve">exemples : </w:t>
      </w:r>
      <w:r w:rsidR="0075069B" w:rsidRPr="0031464B">
        <w:rPr>
          <w:rFonts w:cstheme="minorHAnsi"/>
          <w:i/>
          <w:color w:val="1F497D" w:themeColor="text2"/>
        </w:rPr>
        <w:t xml:space="preserve">résumés, </w:t>
      </w:r>
      <w:r w:rsidR="0074362F" w:rsidRPr="0031464B">
        <w:rPr>
          <w:rFonts w:cstheme="minorHAnsi"/>
          <w:i/>
          <w:color w:val="1F497D" w:themeColor="text2"/>
        </w:rPr>
        <w:t xml:space="preserve">suites, </w:t>
      </w:r>
      <w:r w:rsidR="0075069B" w:rsidRPr="0031464B">
        <w:rPr>
          <w:rFonts w:cstheme="minorHAnsi"/>
          <w:i/>
          <w:color w:val="1F497D" w:themeColor="text2"/>
        </w:rPr>
        <w:t>article</w:t>
      </w:r>
      <w:r w:rsidR="00542209" w:rsidRPr="0031464B">
        <w:rPr>
          <w:rFonts w:cstheme="minorHAnsi"/>
          <w:i/>
          <w:color w:val="1F497D" w:themeColor="text2"/>
        </w:rPr>
        <w:t>s</w:t>
      </w:r>
      <w:r w:rsidR="0075069B" w:rsidRPr="0031464B">
        <w:rPr>
          <w:rFonts w:cstheme="minorHAnsi"/>
          <w:i/>
          <w:color w:val="1F497D" w:themeColor="text2"/>
        </w:rPr>
        <w:t xml:space="preserve"> de journal d’école, de classe, …), </w:t>
      </w:r>
    </w:p>
    <w:p w:rsidR="00BA2DEC" w:rsidRPr="0031464B" w:rsidRDefault="00BA2DEC" w:rsidP="00BA2DEC">
      <w:pPr>
        <w:pStyle w:val="Paragraphedeliste"/>
        <w:numPr>
          <w:ilvl w:val="0"/>
          <w:numId w:val="30"/>
        </w:numPr>
        <w:jc w:val="both"/>
        <w:rPr>
          <w:rFonts w:cstheme="minorHAnsi"/>
          <w:i/>
          <w:color w:val="1F497D" w:themeColor="text2"/>
          <w:sz w:val="20"/>
        </w:rPr>
      </w:pPr>
      <w:r w:rsidRPr="0031464B">
        <w:rPr>
          <w:rFonts w:cstheme="minorHAnsi"/>
          <w:b/>
          <w:i/>
          <w:color w:val="1F497D" w:themeColor="text2"/>
        </w:rPr>
        <w:t>Préparer la lecture à haute voix d’un passage</w:t>
      </w:r>
      <w:r w:rsidRPr="0031464B">
        <w:rPr>
          <w:rFonts w:cstheme="minorHAnsi"/>
          <w:i/>
          <w:color w:val="1F497D" w:themeColor="text2"/>
        </w:rPr>
        <w:t xml:space="preserve">. </w:t>
      </w:r>
      <w:r w:rsidRPr="0031464B">
        <w:rPr>
          <w:rFonts w:cstheme="minorHAnsi"/>
          <w:i/>
          <w:color w:val="1F497D" w:themeColor="text2"/>
          <w:sz w:val="20"/>
        </w:rPr>
        <w:t>Pour ce faire, l’enseignant propose à 3</w:t>
      </w:r>
      <w:r w:rsidR="00A17C86">
        <w:rPr>
          <w:rFonts w:cstheme="minorHAnsi"/>
          <w:i/>
          <w:color w:val="1F497D" w:themeColor="text2"/>
          <w:sz w:val="20"/>
        </w:rPr>
        <w:t>ou 4</w:t>
      </w:r>
      <w:r w:rsidRPr="0031464B">
        <w:rPr>
          <w:rFonts w:cstheme="minorHAnsi"/>
          <w:i/>
          <w:color w:val="1F497D" w:themeColor="text2"/>
          <w:sz w:val="20"/>
        </w:rPr>
        <w:t xml:space="preserve"> élèves de préparer </w:t>
      </w:r>
      <w:r w:rsidR="00A17C86">
        <w:rPr>
          <w:rFonts w:cstheme="minorHAnsi"/>
          <w:i/>
          <w:color w:val="1F497D" w:themeColor="text2"/>
          <w:sz w:val="20"/>
        </w:rPr>
        <w:t xml:space="preserve">en classe ou </w:t>
      </w:r>
      <w:r w:rsidRPr="0031464B">
        <w:rPr>
          <w:rFonts w:cstheme="minorHAnsi"/>
          <w:i/>
          <w:color w:val="1F497D" w:themeColor="text2"/>
          <w:sz w:val="20"/>
        </w:rPr>
        <w:t xml:space="preserve">chez eux, pour le lendemain, la lecture à haute voix d’une partie du texte. Cette anticipation permet à l’élève de construire de façon sereine et authentique des compétences relatives à la lecture à haute voix (respirer, poser sa voix, articuler, maitriser son débit, …). Si 3 </w:t>
      </w:r>
      <w:r w:rsidR="00A17C86">
        <w:rPr>
          <w:rFonts w:cstheme="minorHAnsi"/>
          <w:i/>
          <w:color w:val="1F497D" w:themeColor="text2"/>
          <w:sz w:val="20"/>
        </w:rPr>
        <w:t xml:space="preserve">ou 4 </w:t>
      </w:r>
      <w:r w:rsidRPr="0031464B">
        <w:rPr>
          <w:rFonts w:cstheme="minorHAnsi"/>
          <w:i/>
          <w:color w:val="1F497D" w:themeColor="text2"/>
          <w:sz w:val="20"/>
        </w:rPr>
        <w:t>élèves présentent chaque jour un passage lu à haute voix, en 2 semaines, toute la classe a pu s’entrainer et développer cette compétence essentielle.</w:t>
      </w:r>
    </w:p>
    <w:p w:rsidR="002E5B7F" w:rsidRPr="0031464B" w:rsidRDefault="002E5B7F" w:rsidP="002E5B7F">
      <w:pPr>
        <w:pStyle w:val="Paragraphedeliste"/>
        <w:rPr>
          <w:rFonts w:cstheme="minorHAnsi"/>
          <w:i/>
          <w:color w:val="1F497D" w:themeColor="text2"/>
        </w:rPr>
      </w:pPr>
    </w:p>
    <w:p w:rsidR="0075069B" w:rsidRPr="0031464B" w:rsidRDefault="0075069B" w:rsidP="002E5B7F">
      <w:pPr>
        <w:pStyle w:val="Paragraphedeliste"/>
        <w:numPr>
          <w:ilvl w:val="0"/>
          <w:numId w:val="33"/>
        </w:numPr>
        <w:rPr>
          <w:rFonts w:cstheme="minorHAnsi"/>
          <w:b/>
          <w:i/>
          <w:color w:val="1F497D" w:themeColor="text2"/>
        </w:rPr>
      </w:pPr>
      <w:r w:rsidRPr="0031464B">
        <w:rPr>
          <w:rFonts w:cstheme="minorHAnsi"/>
          <w:b/>
          <w:i/>
          <w:color w:val="1F497D" w:themeColor="text2"/>
        </w:rPr>
        <w:t xml:space="preserve">Quelques exemples </w:t>
      </w:r>
      <w:r w:rsidR="004816D6" w:rsidRPr="0031464B">
        <w:rPr>
          <w:rFonts w:cstheme="minorHAnsi"/>
          <w:b/>
          <w:i/>
          <w:color w:val="1F497D" w:themeColor="text2"/>
        </w:rPr>
        <w:t>avec des</w:t>
      </w:r>
      <w:r w:rsidRPr="0031464B">
        <w:rPr>
          <w:rFonts w:cstheme="minorHAnsi"/>
          <w:b/>
          <w:i/>
          <w:color w:val="1F497D" w:themeColor="text2"/>
        </w:rPr>
        <w:t xml:space="preserve"> textes narratifs :</w:t>
      </w:r>
    </w:p>
    <w:p w:rsidR="00E25AFE" w:rsidRPr="0031464B" w:rsidRDefault="00E25AFE" w:rsidP="0075069B">
      <w:pPr>
        <w:pStyle w:val="Paragraphedeliste"/>
        <w:numPr>
          <w:ilvl w:val="0"/>
          <w:numId w:val="30"/>
        </w:numPr>
        <w:rPr>
          <w:rFonts w:cstheme="minorHAnsi"/>
          <w:i/>
          <w:color w:val="1F497D" w:themeColor="text2"/>
        </w:rPr>
      </w:pPr>
      <w:r w:rsidRPr="0031464B">
        <w:rPr>
          <w:rFonts w:cstheme="minorHAnsi"/>
          <w:i/>
          <w:color w:val="1F497D" w:themeColor="text2"/>
        </w:rPr>
        <w:t>Mettre en réseau avec d’autres textes. Critères possibles :</w:t>
      </w:r>
    </w:p>
    <w:p w:rsidR="00E25AFE" w:rsidRPr="0031464B" w:rsidRDefault="0075069B" w:rsidP="00E25AFE">
      <w:pPr>
        <w:pStyle w:val="Paragraphedeliste"/>
        <w:numPr>
          <w:ilvl w:val="1"/>
          <w:numId w:val="30"/>
        </w:numPr>
        <w:rPr>
          <w:rFonts w:cstheme="minorHAnsi"/>
          <w:i/>
          <w:color w:val="1F497D" w:themeColor="text2"/>
          <w:sz w:val="20"/>
        </w:rPr>
      </w:pPr>
      <w:r w:rsidRPr="0031464B">
        <w:rPr>
          <w:rFonts w:cstheme="minorHAnsi"/>
          <w:i/>
          <w:color w:val="1F497D" w:themeColor="text2"/>
          <w:sz w:val="20"/>
        </w:rPr>
        <w:t xml:space="preserve">le thème, </w:t>
      </w:r>
    </w:p>
    <w:p w:rsidR="00E25AFE" w:rsidRPr="0031464B" w:rsidRDefault="0075069B" w:rsidP="00E25AFE">
      <w:pPr>
        <w:pStyle w:val="Paragraphedeliste"/>
        <w:numPr>
          <w:ilvl w:val="1"/>
          <w:numId w:val="30"/>
        </w:numPr>
        <w:rPr>
          <w:rFonts w:cstheme="minorHAnsi"/>
          <w:i/>
          <w:color w:val="1F497D" w:themeColor="text2"/>
          <w:sz w:val="20"/>
        </w:rPr>
      </w:pPr>
      <w:r w:rsidRPr="0031464B">
        <w:rPr>
          <w:rFonts w:cstheme="minorHAnsi"/>
          <w:i/>
          <w:color w:val="1F497D" w:themeColor="text2"/>
          <w:sz w:val="20"/>
        </w:rPr>
        <w:t xml:space="preserve">l’auteur, </w:t>
      </w:r>
    </w:p>
    <w:p w:rsidR="00E25AFE" w:rsidRPr="0031464B" w:rsidRDefault="0075069B" w:rsidP="00E25AFE">
      <w:pPr>
        <w:pStyle w:val="Paragraphedeliste"/>
        <w:numPr>
          <w:ilvl w:val="1"/>
          <w:numId w:val="30"/>
        </w:numPr>
        <w:rPr>
          <w:rFonts w:cstheme="minorHAnsi"/>
          <w:i/>
          <w:color w:val="1F497D" w:themeColor="text2"/>
          <w:sz w:val="20"/>
        </w:rPr>
      </w:pPr>
      <w:r w:rsidRPr="0031464B">
        <w:rPr>
          <w:rFonts w:cstheme="minorHAnsi"/>
          <w:i/>
          <w:color w:val="1F497D" w:themeColor="text2"/>
          <w:sz w:val="20"/>
        </w:rPr>
        <w:t xml:space="preserve">l’illustrateur, </w:t>
      </w:r>
    </w:p>
    <w:p w:rsidR="00E25AFE" w:rsidRPr="0031464B" w:rsidRDefault="0075069B" w:rsidP="00E25AFE">
      <w:pPr>
        <w:pStyle w:val="Paragraphedeliste"/>
        <w:numPr>
          <w:ilvl w:val="1"/>
          <w:numId w:val="30"/>
        </w:numPr>
        <w:rPr>
          <w:rFonts w:cstheme="minorHAnsi"/>
          <w:i/>
          <w:color w:val="1F497D" w:themeColor="text2"/>
          <w:sz w:val="20"/>
        </w:rPr>
      </w:pPr>
      <w:r w:rsidRPr="0031464B">
        <w:rPr>
          <w:rFonts w:cstheme="minorHAnsi"/>
          <w:i/>
          <w:color w:val="1F497D" w:themeColor="text2"/>
          <w:sz w:val="20"/>
        </w:rPr>
        <w:t xml:space="preserve">la forme (poème, fable, …), </w:t>
      </w:r>
    </w:p>
    <w:p w:rsidR="00E25AFE" w:rsidRPr="0031464B" w:rsidRDefault="0075069B" w:rsidP="00E25AFE">
      <w:pPr>
        <w:pStyle w:val="Paragraphedeliste"/>
        <w:numPr>
          <w:ilvl w:val="1"/>
          <w:numId w:val="30"/>
        </w:numPr>
        <w:rPr>
          <w:rFonts w:cstheme="minorHAnsi"/>
          <w:i/>
          <w:color w:val="1F497D" w:themeColor="text2"/>
          <w:sz w:val="20"/>
        </w:rPr>
      </w:pPr>
      <w:r w:rsidRPr="0031464B">
        <w:rPr>
          <w:rFonts w:cstheme="minorHAnsi"/>
          <w:i/>
          <w:color w:val="1F497D" w:themeColor="text2"/>
          <w:sz w:val="20"/>
        </w:rPr>
        <w:lastRenderedPageBreak/>
        <w:t xml:space="preserve">le type de texte (narratif, explicatif, prescriptif), </w:t>
      </w:r>
    </w:p>
    <w:p w:rsidR="0075069B" w:rsidRPr="0031464B" w:rsidRDefault="0075069B" w:rsidP="00E25AFE">
      <w:pPr>
        <w:pStyle w:val="Paragraphedeliste"/>
        <w:numPr>
          <w:ilvl w:val="1"/>
          <w:numId w:val="30"/>
        </w:numPr>
        <w:rPr>
          <w:rFonts w:cstheme="minorHAnsi"/>
          <w:i/>
          <w:color w:val="1F497D" w:themeColor="text2"/>
          <w:sz w:val="20"/>
        </w:rPr>
      </w:pPr>
      <w:r w:rsidRPr="0031464B">
        <w:rPr>
          <w:rFonts w:cstheme="minorHAnsi"/>
          <w:i/>
          <w:color w:val="1F497D" w:themeColor="text2"/>
          <w:sz w:val="20"/>
        </w:rPr>
        <w:t>l’énonciation (qui raconte ? un personnage </w:t>
      </w:r>
      <w:r w:rsidRPr="0031464B">
        <w:rPr>
          <w:rStyle w:val="Appelnotedebasdep"/>
          <w:rFonts w:cstheme="minorHAnsi"/>
          <w:i/>
          <w:color w:val="1F497D" w:themeColor="text2"/>
          <w:sz w:val="20"/>
        </w:rPr>
        <w:footnoteReference w:id="1"/>
      </w:r>
      <w:r w:rsidRPr="0031464B">
        <w:rPr>
          <w:rFonts w:cstheme="minorHAnsi"/>
          <w:i/>
          <w:color w:val="1F497D" w:themeColor="text2"/>
          <w:sz w:val="20"/>
        </w:rPr>
        <w:t>? un auteur ?)</w:t>
      </w:r>
    </w:p>
    <w:p w:rsidR="0075069B" w:rsidRPr="0031464B" w:rsidRDefault="00E25AFE" w:rsidP="0075069B">
      <w:pPr>
        <w:pStyle w:val="Paragraphedeliste"/>
        <w:numPr>
          <w:ilvl w:val="0"/>
          <w:numId w:val="30"/>
        </w:numPr>
        <w:rPr>
          <w:rFonts w:cstheme="minorHAnsi"/>
          <w:i/>
          <w:color w:val="1F497D" w:themeColor="text2"/>
        </w:rPr>
      </w:pPr>
      <w:r w:rsidRPr="0031464B">
        <w:rPr>
          <w:rFonts w:cstheme="minorHAnsi"/>
          <w:i/>
          <w:color w:val="1F497D" w:themeColor="text2"/>
        </w:rPr>
        <w:t xml:space="preserve">Rédiger la </w:t>
      </w:r>
      <w:r w:rsidR="0075069B" w:rsidRPr="0031464B">
        <w:rPr>
          <w:rFonts w:cstheme="minorHAnsi"/>
          <w:i/>
          <w:color w:val="1F497D" w:themeColor="text2"/>
        </w:rPr>
        <w:t>fiche d’identité d’un personnage (le loup dans tel texte, tel autre texte, …</w:t>
      </w:r>
    </w:p>
    <w:p w:rsidR="0075069B" w:rsidRPr="0031464B" w:rsidRDefault="00E25AFE" w:rsidP="0075069B">
      <w:pPr>
        <w:pStyle w:val="Paragraphedeliste"/>
        <w:numPr>
          <w:ilvl w:val="0"/>
          <w:numId w:val="30"/>
        </w:numPr>
        <w:rPr>
          <w:rFonts w:cstheme="minorHAnsi"/>
          <w:i/>
          <w:color w:val="1F497D" w:themeColor="text2"/>
        </w:rPr>
      </w:pPr>
      <w:r w:rsidRPr="0031464B">
        <w:rPr>
          <w:rFonts w:cstheme="minorHAnsi"/>
          <w:i/>
          <w:color w:val="1F497D" w:themeColor="text2"/>
        </w:rPr>
        <w:t xml:space="preserve">Vivre un </w:t>
      </w:r>
      <w:r w:rsidR="0075069B" w:rsidRPr="0031464B">
        <w:rPr>
          <w:rFonts w:cstheme="minorHAnsi"/>
          <w:i/>
          <w:color w:val="1F497D" w:themeColor="text2"/>
        </w:rPr>
        <w:t>débat interprétatif</w:t>
      </w:r>
    </w:p>
    <w:p w:rsidR="002E5B7F" w:rsidRPr="0031464B" w:rsidRDefault="002E5B7F" w:rsidP="002E5B7F">
      <w:pPr>
        <w:pStyle w:val="Paragraphedeliste"/>
        <w:rPr>
          <w:rFonts w:cstheme="minorHAnsi"/>
          <w:i/>
          <w:color w:val="1F497D" w:themeColor="text2"/>
        </w:rPr>
      </w:pPr>
    </w:p>
    <w:p w:rsidR="0075069B" w:rsidRPr="0031464B" w:rsidRDefault="0075069B" w:rsidP="002E5B7F">
      <w:pPr>
        <w:pStyle w:val="Paragraphedeliste"/>
        <w:numPr>
          <w:ilvl w:val="0"/>
          <w:numId w:val="33"/>
        </w:numPr>
        <w:rPr>
          <w:rFonts w:cstheme="minorHAnsi"/>
          <w:b/>
          <w:i/>
          <w:color w:val="1F497D" w:themeColor="text2"/>
        </w:rPr>
      </w:pPr>
      <w:r w:rsidRPr="0031464B">
        <w:rPr>
          <w:rFonts w:cstheme="minorHAnsi"/>
          <w:b/>
          <w:i/>
          <w:color w:val="1F497D" w:themeColor="text2"/>
        </w:rPr>
        <w:t>Quelques exemples à partir de textes explicatifs :</w:t>
      </w:r>
    </w:p>
    <w:p w:rsidR="0075069B" w:rsidRPr="0031464B" w:rsidRDefault="00E25AFE" w:rsidP="0075069B">
      <w:pPr>
        <w:pStyle w:val="Paragraphedeliste"/>
        <w:numPr>
          <w:ilvl w:val="0"/>
          <w:numId w:val="30"/>
        </w:numPr>
        <w:rPr>
          <w:rFonts w:cstheme="minorHAnsi"/>
          <w:i/>
          <w:color w:val="1F497D" w:themeColor="text2"/>
        </w:rPr>
      </w:pPr>
      <w:r w:rsidRPr="0031464B">
        <w:rPr>
          <w:rFonts w:cstheme="minorHAnsi"/>
          <w:i/>
          <w:color w:val="1F497D" w:themeColor="text2"/>
        </w:rPr>
        <w:t xml:space="preserve">Développer une </w:t>
      </w:r>
      <w:r w:rsidR="0075069B" w:rsidRPr="0031464B">
        <w:rPr>
          <w:rFonts w:cstheme="minorHAnsi"/>
          <w:i/>
          <w:color w:val="1F497D" w:themeColor="text2"/>
        </w:rPr>
        <w:t xml:space="preserve">recherche documentaire, </w:t>
      </w:r>
    </w:p>
    <w:p w:rsidR="0075069B" w:rsidRPr="0031464B" w:rsidRDefault="00E25AFE" w:rsidP="0075069B">
      <w:pPr>
        <w:pStyle w:val="Paragraphedeliste"/>
        <w:numPr>
          <w:ilvl w:val="0"/>
          <w:numId w:val="30"/>
        </w:numPr>
        <w:rPr>
          <w:rFonts w:cstheme="minorHAnsi"/>
          <w:i/>
          <w:color w:val="1F497D" w:themeColor="text2"/>
        </w:rPr>
      </w:pPr>
      <w:r w:rsidRPr="0031464B">
        <w:rPr>
          <w:rFonts w:cstheme="minorHAnsi"/>
          <w:i/>
          <w:color w:val="1F497D" w:themeColor="text2"/>
        </w:rPr>
        <w:t>P</w:t>
      </w:r>
      <w:r w:rsidR="0075069B" w:rsidRPr="0031464B">
        <w:rPr>
          <w:rFonts w:cstheme="minorHAnsi"/>
          <w:i/>
          <w:color w:val="1F497D" w:themeColor="text2"/>
        </w:rPr>
        <w:t>répar</w:t>
      </w:r>
      <w:r w:rsidRPr="0031464B">
        <w:rPr>
          <w:rFonts w:cstheme="minorHAnsi"/>
          <w:i/>
          <w:color w:val="1F497D" w:themeColor="text2"/>
        </w:rPr>
        <w:t xml:space="preserve">er </w:t>
      </w:r>
      <w:r w:rsidR="0075069B" w:rsidRPr="0031464B">
        <w:rPr>
          <w:rFonts w:cstheme="minorHAnsi"/>
          <w:i/>
          <w:color w:val="1F497D" w:themeColor="text2"/>
        </w:rPr>
        <w:t>un exposé individuel ou à 2 ou 3, une exposition, …</w:t>
      </w:r>
    </w:p>
    <w:p w:rsidR="002E5B7F" w:rsidRPr="0031464B" w:rsidRDefault="002E5B7F" w:rsidP="002E5B7F">
      <w:pPr>
        <w:pStyle w:val="Paragraphedeliste"/>
        <w:rPr>
          <w:rFonts w:cstheme="minorHAnsi"/>
          <w:i/>
          <w:color w:val="1F497D" w:themeColor="text2"/>
        </w:rPr>
      </w:pPr>
    </w:p>
    <w:p w:rsidR="0075069B" w:rsidRPr="0031464B" w:rsidRDefault="0075069B" w:rsidP="002E5B7F">
      <w:pPr>
        <w:pStyle w:val="Paragraphedeliste"/>
        <w:numPr>
          <w:ilvl w:val="0"/>
          <w:numId w:val="33"/>
        </w:numPr>
        <w:rPr>
          <w:rFonts w:cstheme="minorHAnsi"/>
          <w:b/>
          <w:i/>
          <w:color w:val="1F497D" w:themeColor="text2"/>
        </w:rPr>
      </w:pPr>
      <w:r w:rsidRPr="0031464B">
        <w:rPr>
          <w:rFonts w:cstheme="minorHAnsi"/>
          <w:b/>
          <w:i/>
          <w:color w:val="1F497D" w:themeColor="text2"/>
        </w:rPr>
        <w:t>Quelques exemples à partir de textes prescriptifs :</w:t>
      </w:r>
    </w:p>
    <w:p w:rsidR="0075069B" w:rsidRPr="0031464B" w:rsidRDefault="0075069B" w:rsidP="0075069B">
      <w:pPr>
        <w:pStyle w:val="Paragraphedeliste"/>
        <w:numPr>
          <w:ilvl w:val="0"/>
          <w:numId w:val="30"/>
        </w:numPr>
        <w:rPr>
          <w:rFonts w:cstheme="minorHAnsi"/>
          <w:i/>
          <w:color w:val="1F497D" w:themeColor="text2"/>
        </w:rPr>
      </w:pPr>
      <w:r w:rsidRPr="0031464B">
        <w:rPr>
          <w:rFonts w:cstheme="minorHAnsi"/>
          <w:i/>
          <w:color w:val="1F497D" w:themeColor="text2"/>
        </w:rPr>
        <w:t>Cré</w:t>
      </w:r>
      <w:r w:rsidR="00E25AFE" w:rsidRPr="0031464B">
        <w:rPr>
          <w:rFonts w:cstheme="minorHAnsi"/>
          <w:i/>
          <w:color w:val="1F497D" w:themeColor="text2"/>
        </w:rPr>
        <w:t xml:space="preserve">er </w:t>
      </w:r>
      <w:r w:rsidRPr="0031464B">
        <w:rPr>
          <w:rFonts w:cstheme="minorHAnsi"/>
          <w:i/>
          <w:color w:val="1F497D" w:themeColor="text2"/>
        </w:rPr>
        <w:t>un objet,</w:t>
      </w:r>
    </w:p>
    <w:p w:rsidR="0075069B" w:rsidRPr="0031464B" w:rsidRDefault="00E25AFE" w:rsidP="0075069B">
      <w:pPr>
        <w:pStyle w:val="Paragraphedeliste"/>
        <w:numPr>
          <w:ilvl w:val="0"/>
          <w:numId w:val="30"/>
        </w:numPr>
        <w:rPr>
          <w:rFonts w:cstheme="minorHAnsi"/>
          <w:i/>
          <w:color w:val="1F497D" w:themeColor="text2"/>
        </w:rPr>
      </w:pPr>
      <w:r w:rsidRPr="0031464B">
        <w:rPr>
          <w:rFonts w:cstheme="minorHAnsi"/>
          <w:i/>
          <w:color w:val="1F497D" w:themeColor="text2"/>
        </w:rPr>
        <w:t xml:space="preserve">Rédiger </w:t>
      </w:r>
      <w:r w:rsidR="0075069B" w:rsidRPr="0031464B">
        <w:rPr>
          <w:rFonts w:cstheme="minorHAnsi"/>
          <w:i/>
          <w:color w:val="1F497D" w:themeColor="text2"/>
        </w:rPr>
        <w:t xml:space="preserve">une règle de jeu, </w:t>
      </w:r>
      <w:r w:rsidRPr="0031464B">
        <w:rPr>
          <w:rFonts w:cstheme="minorHAnsi"/>
          <w:i/>
          <w:color w:val="1F497D" w:themeColor="text2"/>
        </w:rPr>
        <w:t xml:space="preserve">une </w:t>
      </w:r>
      <w:r w:rsidR="0075069B" w:rsidRPr="0031464B">
        <w:rPr>
          <w:rFonts w:cstheme="minorHAnsi"/>
          <w:i/>
          <w:color w:val="1F497D" w:themeColor="text2"/>
        </w:rPr>
        <w:t>recette, …</w:t>
      </w:r>
    </w:p>
    <w:p w:rsidR="0075069B" w:rsidRPr="0031464B" w:rsidRDefault="0075069B" w:rsidP="0075069B">
      <w:pPr>
        <w:pStyle w:val="Paragraphedeliste"/>
        <w:numPr>
          <w:ilvl w:val="0"/>
          <w:numId w:val="30"/>
        </w:numPr>
        <w:rPr>
          <w:rFonts w:cstheme="minorHAnsi"/>
          <w:i/>
          <w:color w:val="1F497D" w:themeColor="text2"/>
        </w:rPr>
      </w:pPr>
      <w:r w:rsidRPr="0031464B">
        <w:rPr>
          <w:rFonts w:cstheme="minorHAnsi"/>
          <w:i/>
          <w:color w:val="1F497D" w:themeColor="text2"/>
        </w:rPr>
        <w:t>Organis</w:t>
      </w:r>
      <w:r w:rsidR="00E25AFE" w:rsidRPr="0031464B">
        <w:rPr>
          <w:rFonts w:cstheme="minorHAnsi"/>
          <w:i/>
          <w:color w:val="1F497D" w:themeColor="text2"/>
        </w:rPr>
        <w:t xml:space="preserve">er et vivre </w:t>
      </w:r>
      <w:r w:rsidRPr="0031464B">
        <w:rPr>
          <w:rFonts w:cstheme="minorHAnsi"/>
          <w:i/>
          <w:color w:val="1F497D" w:themeColor="text2"/>
        </w:rPr>
        <w:t>une visite, (musée, parc naturel, parc de loisirs, ferme, …)</w:t>
      </w:r>
    </w:p>
    <w:p w:rsidR="0075069B" w:rsidRPr="0031464B" w:rsidRDefault="00E25AFE" w:rsidP="0075069B">
      <w:pPr>
        <w:pStyle w:val="Paragraphedeliste"/>
        <w:numPr>
          <w:ilvl w:val="0"/>
          <w:numId w:val="30"/>
        </w:numPr>
        <w:rPr>
          <w:rFonts w:cstheme="minorHAnsi"/>
          <w:i/>
          <w:color w:val="1F497D" w:themeColor="text2"/>
        </w:rPr>
      </w:pPr>
      <w:r w:rsidRPr="0031464B">
        <w:rPr>
          <w:rFonts w:cstheme="minorHAnsi"/>
          <w:i/>
          <w:color w:val="1F497D" w:themeColor="text2"/>
        </w:rPr>
        <w:t>Vivre un p</w:t>
      </w:r>
      <w:r w:rsidR="0075069B" w:rsidRPr="0031464B">
        <w:rPr>
          <w:rFonts w:cstheme="minorHAnsi"/>
          <w:i/>
          <w:color w:val="1F497D" w:themeColor="text2"/>
        </w:rPr>
        <w:t xml:space="preserve">arcours d’orientation (plan, </w:t>
      </w:r>
      <w:r w:rsidRPr="0031464B">
        <w:rPr>
          <w:rFonts w:cstheme="minorHAnsi"/>
          <w:i/>
          <w:color w:val="1F497D" w:themeColor="text2"/>
        </w:rPr>
        <w:t>carte, …</w:t>
      </w:r>
      <w:r w:rsidR="0075069B" w:rsidRPr="0031464B">
        <w:rPr>
          <w:rFonts w:cstheme="minorHAnsi"/>
          <w:i/>
          <w:color w:val="1F497D" w:themeColor="text2"/>
        </w:rPr>
        <w:t>)</w:t>
      </w:r>
    </w:p>
    <w:p w:rsidR="00E25AFE" w:rsidRPr="0031464B" w:rsidRDefault="00E25AFE" w:rsidP="0075069B">
      <w:pPr>
        <w:rPr>
          <w:rFonts w:cstheme="minorHAnsi"/>
          <w:b/>
          <w:i/>
        </w:rPr>
      </w:pPr>
    </w:p>
    <w:p w:rsidR="000774C8" w:rsidRPr="0031464B" w:rsidRDefault="000774C8" w:rsidP="000774C8">
      <w:pPr>
        <w:rPr>
          <w:rFonts w:cstheme="minorHAnsi"/>
          <w:b/>
          <w:color w:val="1F497D" w:themeColor="text2"/>
          <w:sz w:val="28"/>
        </w:rPr>
      </w:pPr>
      <w:r w:rsidRPr="0031464B">
        <w:rPr>
          <w:rFonts w:cstheme="minorHAnsi"/>
          <w:b/>
          <w:color w:val="1F497D" w:themeColor="text2"/>
          <w:sz w:val="28"/>
        </w:rPr>
        <w:t>Suggestions pour l’organisation de la classe :</w:t>
      </w:r>
    </w:p>
    <w:p w:rsidR="004D1E3A" w:rsidRPr="0031464B" w:rsidRDefault="004D1E3A" w:rsidP="000774C8">
      <w:pPr>
        <w:pStyle w:val="Paragraphedeliste"/>
        <w:numPr>
          <w:ilvl w:val="0"/>
          <w:numId w:val="28"/>
        </w:numPr>
        <w:ind w:left="709"/>
        <w:rPr>
          <w:rFonts w:cstheme="minorHAnsi"/>
          <w:i/>
          <w:color w:val="1F497D" w:themeColor="text2"/>
        </w:rPr>
      </w:pPr>
      <w:r w:rsidRPr="0031464B">
        <w:rPr>
          <w:rFonts w:cstheme="minorHAnsi"/>
          <w:b/>
          <w:i/>
          <w:color w:val="1F497D" w:themeColor="text2"/>
          <w:sz w:val="24"/>
        </w:rPr>
        <w:t>Les élèves en ACT</w:t>
      </w:r>
      <w:r w:rsidRPr="0031464B">
        <w:rPr>
          <w:rStyle w:val="Appelnotedebasdep"/>
          <w:rFonts w:cstheme="minorHAnsi"/>
          <w:i/>
          <w:color w:val="1F497D" w:themeColor="text2"/>
        </w:rPr>
        <w:footnoteReference w:id="2"/>
      </w:r>
      <w:r w:rsidR="00542209" w:rsidRPr="0031464B">
        <w:rPr>
          <w:rFonts w:cstheme="minorHAnsi"/>
          <w:i/>
          <w:color w:val="1F497D" w:themeColor="text2"/>
        </w:rPr>
        <w:t xml:space="preserve"> </w:t>
      </w:r>
      <w:r w:rsidRPr="0031464B">
        <w:rPr>
          <w:rFonts w:cstheme="minorHAnsi"/>
          <w:b/>
          <w:i/>
          <w:color w:val="1F497D" w:themeColor="text2"/>
        </w:rPr>
        <w:t>:</w:t>
      </w:r>
      <w:r w:rsidRPr="0031464B">
        <w:rPr>
          <w:rFonts w:cstheme="minorHAnsi"/>
          <w:i/>
          <w:color w:val="1F497D" w:themeColor="text2"/>
        </w:rPr>
        <w:t xml:space="preserve"> dans un espace aménagé, convivial, éventuellement avec des coussins. Les élèves </w:t>
      </w:r>
      <w:r w:rsidR="00542209" w:rsidRPr="0031464B">
        <w:rPr>
          <w:rFonts w:cstheme="minorHAnsi"/>
          <w:i/>
          <w:color w:val="1F497D" w:themeColor="text2"/>
        </w:rPr>
        <w:t xml:space="preserve">doivent </w:t>
      </w:r>
      <w:r w:rsidRPr="0031464B">
        <w:rPr>
          <w:rFonts w:cstheme="minorHAnsi"/>
          <w:i/>
          <w:color w:val="1F497D" w:themeColor="text2"/>
        </w:rPr>
        <w:t>se voi</w:t>
      </w:r>
      <w:r w:rsidR="00542209" w:rsidRPr="0031464B">
        <w:rPr>
          <w:rFonts w:cstheme="minorHAnsi"/>
          <w:i/>
          <w:color w:val="1F497D" w:themeColor="text2"/>
        </w:rPr>
        <w:t>r pour échanger</w:t>
      </w:r>
      <w:r w:rsidRPr="0031464B">
        <w:rPr>
          <w:rFonts w:cstheme="minorHAnsi"/>
          <w:i/>
          <w:color w:val="1F497D" w:themeColor="text2"/>
        </w:rPr>
        <w:t>. Ils n’ont pas besoin de table/bureau.</w:t>
      </w:r>
    </w:p>
    <w:p w:rsidR="001625B6" w:rsidRPr="0031464B" w:rsidRDefault="001625B6" w:rsidP="001625B6">
      <w:pPr>
        <w:pStyle w:val="Paragraphedeliste"/>
        <w:rPr>
          <w:rFonts w:cstheme="minorHAnsi"/>
          <w:i/>
          <w:color w:val="1F497D" w:themeColor="text2"/>
        </w:rPr>
      </w:pPr>
    </w:p>
    <w:p w:rsidR="004D1E3A" w:rsidRPr="0031464B" w:rsidRDefault="004D1E3A" w:rsidP="000774C8">
      <w:pPr>
        <w:pStyle w:val="Paragraphedeliste"/>
        <w:numPr>
          <w:ilvl w:val="0"/>
          <w:numId w:val="28"/>
        </w:numPr>
        <w:ind w:left="709"/>
        <w:rPr>
          <w:rFonts w:cstheme="minorHAnsi"/>
          <w:b/>
          <w:i/>
          <w:color w:val="1F497D" w:themeColor="text2"/>
          <w:sz w:val="24"/>
        </w:rPr>
      </w:pPr>
      <w:r w:rsidRPr="0031464B">
        <w:rPr>
          <w:rFonts w:cstheme="minorHAnsi"/>
          <w:b/>
          <w:i/>
          <w:color w:val="1F497D" w:themeColor="text2"/>
          <w:sz w:val="24"/>
        </w:rPr>
        <w:t>Les élèves en autonomie : ils travaillent sur</w:t>
      </w:r>
      <w:r w:rsidR="000774C8" w:rsidRPr="0031464B">
        <w:rPr>
          <w:rFonts w:cstheme="minorHAnsi"/>
          <w:b/>
          <w:i/>
          <w:color w:val="1F497D" w:themeColor="text2"/>
          <w:sz w:val="24"/>
        </w:rPr>
        <w:t> :</w:t>
      </w:r>
    </w:p>
    <w:p w:rsidR="00E25AFE" w:rsidRPr="0031464B" w:rsidRDefault="004D1E3A" w:rsidP="004D1E3A">
      <w:pPr>
        <w:pStyle w:val="Paragraphedeliste"/>
        <w:numPr>
          <w:ilvl w:val="1"/>
          <w:numId w:val="26"/>
        </w:numPr>
        <w:spacing w:line="360" w:lineRule="auto"/>
        <w:rPr>
          <w:rFonts w:cstheme="minorHAnsi"/>
          <w:i/>
          <w:color w:val="1F497D" w:themeColor="text2"/>
        </w:rPr>
      </w:pPr>
      <w:r w:rsidRPr="0031464B">
        <w:rPr>
          <w:rFonts w:cstheme="minorHAnsi"/>
          <w:b/>
          <w:i/>
          <w:color w:val="1F497D" w:themeColor="text2"/>
        </w:rPr>
        <w:t>u</w:t>
      </w:r>
      <w:r w:rsidR="00E25AFE" w:rsidRPr="0031464B">
        <w:rPr>
          <w:rFonts w:cstheme="minorHAnsi"/>
          <w:b/>
          <w:i/>
          <w:color w:val="1F497D" w:themeColor="text2"/>
        </w:rPr>
        <w:t>n</w:t>
      </w:r>
      <w:r w:rsidR="002E5B7F" w:rsidRPr="0031464B">
        <w:rPr>
          <w:rFonts w:cstheme="minorHAnsi"/>
          <w:b/>
          <w:i/>
          <w:color w:val="1F497D" w:themeColor="text2"/>
        </w:rPr>
        <w:t>e activité</w:t>
      </w:r>
      <w:r w:rsidR="00E25AFE" w:rsidRPr="0031464B">
        <w:rPr>
          <w:rFonts w:cstheme="minorHAnsi"/>
          <w:b/>
          <w:i/>
          <w:color w:val="1F497D" w:themeColor="text2"/>
        </w:rPr>
        <w:t xml:space="preserve"> d’anticipation</w:t>
      </w:r>
      <w:r w:rsidR="00E25AFE" w:rsidRPr="0031464B">
        <w:rPr>
          <w:rFonts w:cstheme="minorHAnsi"/>
          <w:i/>
          <w:color w:val="1F497D" w:themeColor="text2"/>
        </w:rPr>
        <w:t xml:space="preserve"> (texte explicatif) pour préparer un ACT2 </w:t>
      </w:r>
      <w:r w:rsidRPr="0031464B">
        <w:rPr>
          <w:rFonts w:cstheme="minorHAnsi"/>
          <w:i/>
          <w:color w:val="1F497D" w:themeColor="text2"/>
        </w:rPr>
        <w:t>ou</w:t>
      </w:r>
      <w:r w:rsidR="00E25AFE" w:rsidRPr="0031464B">
        <w:rPr>
          <w:rFonts w:cstheme="minorHAnsi"/>
          <w:i/>
          <w:color w:val="1F497D" w:themeColor="text2"/>
        </w:rPr>
        <w:t xml:space="preserve"> 3</w:t>
      </w:r>
    </w:p>
    <w:p w:rsidR="005D36A8" w:rsidRPr="0031464B" w:rsidRDefault="00E25AFE" w:rsidP="004D1E3A">
      <w:pPr>
        <w:pStyle w:val="Paragraphedeliste"/>
        <w:numPr>
          <w:ilvl w:val="1"/>
          <w:numId w:val="26"/>
        </w:numPr>
        <w:spacing w:line="360" w:lineRule="auto"/>
        <w:rPr>
          <w:rFonts w:cstheme="minorHAnsi"/>
          <w:i/>
          <w:color w:val="1F497D" w:themeColor="text2"/>
        </w:rPr>
      </w:pPr>
      <w:r w:rsidRPr="0031464B">
        <w:rPr>
          <w:rFonts w:cstheme="minorHAnsi"/>
          <w:b/>
          <w:i/>
          <w:color w:val="1F497D" w:themeColor="text2"/>
        </w:rPr>
        <w:t>des exercices de perfectionnement</w:t>
      </w:r>
      <w:r w:rsidRPr="0031464B">
        <w:rPr>
          <w:rFonts w:cstheme="minorHAnsi"/>
          <w:i/>
          <w:color w:val="1F497D" w:themeColor="text2"/>
        </w:rPr>
        <w:t xml:space="preserve"> </w:t>
      </w:r>
    </w:p>
    <w:p w:rsidR="00E25AFE" w:rsidRPr="0031464B" w:rsidRDefault="00E25AFE" w:rsidP="004D1E3A">
      <w:pPr>
        <w:pStyle w:val="Paragraphedeliste"/>
        <w:numPr>
          <w:ilvl w:val="2"/>
          <w:numId w:val="35"/>
        </w:numPr>
        <w:spacing w:line="360" w:lineRule="auto"/>
        <w:rPr>
          <w:rFonts w:cstheme="minorHAnsi"/>
          <w:i/>
          <w:color w:val="1F497D" w:themeColor="text2"/>
        </w:rPr>
      </w:pPr>
      <w:r w:rsidRPr="0031464B">
        <w:rPr>
          <w:rFonts w:cstheme="minorHAnsi"/>
          <w:i/>
          <w:color w:val="1F497D" w:themeColor="text2"/>
        </w:rPr>
        <w:t>indépendants du texte de l’ACT sur les compétences de compréhension, en tenant compte des besoins des élèves identifiés suit</w:t>
      </w:r>
      <w:r w:rsidR="005D36A8" w:rsidRPr="0031464B">
        <w:rPr>
          <w:rFonts w:cstheme="minorHAnsi"/>
          <w:i/>
          <w:color w:val="1F497D" w:themeColor="text2"/>
        </w:rPr>
        <w:t>e aux évaluations diagnostiques,</w:t>
      </w:r>
    </w:p>
    <w:p w:rsidR="005D36A8" w:rsidRPr="0031464B" w:rsidRDefault="005D36A8" w:rsidP="004D1E3A">
      <w:pPr>
        <w:pStyle w:val="Paragraphedeliste"/>
        <w:numPr>
          <w:ilvl w:val="2"/>
          <w:numId w:val="35"/>
        </w:numPr>
        <w:spacing w:line="360" w:lineRule="auto"/>
        <w:rPr>
          <w:rFonts w:cstheme="minorHAnsi"/>
          <w:i/>
          <w:color w:val="1F497D" w:themeColor="text2"/>
        </w:rPr>
      </w:pPr>
      <w:r w:rsidRPr="0031464B">
        <w:rPr>
          <w:rFonts w:cstheme="minorHAnsi"/>
          <w:i/>
          <w:color w:val="1F497D" w:themeColor="text2"/>
        </w:rPr>
        <w:t>à partir du texte de l’ACT (</w:t>
      </w:r>
      <w:r w:rsidRPr="0031464B">
        <w:rPr>
          <w:rFonts w:cstheme="minorHAnsi"/>
          <w:color w:val="1F497D" w:themeColor="text2"/>
          <w:sz w:val="24"/>
        </w:rPr>
        <w:sym w:font="Wingdings" w:char="F0E8"/>
      </w:r>
      <w:r w:rsidRPr="0031464B">
        <w:rPr>
          <w:rFonts w:cstheme="minorHAnsi"/>
          <w:i/>
          <w:color w:val="1F497D" w:themeColor="text2"/>
        </w:rPr>
        <w:t xml:space="preserve"> cf. les mini-modules)</w:t>
      </w:r>
    </w:p>
    <w:p w:rsidR="0075069B" w:rsidRPr="0031464B" w:rsidRDefault="001625B6" w:rsidP="004D1E3A">
      <w:pPr>
        <w:pStyle w:val="Paragraphedeliste"/>
        <w:ind w:left="1416"/>
        <w:rPr>
          <w:rFonts w:cstheme="minorHAnsi"/>
          <w:i/>
          <w:color w:val="1F497D" w:themeColor="text2"/>
        </w:rPr>
      </w:pPr>
      <w:r w:rsidRPr="0031464B">
        <w:rPr>
          <w:rFonts w:cstheme="minorHAnsi"/>
          <w:i/>
          <w:color w:val="1F497D" w:themeColor="text2"/>
        </w:rPr>
        <w:t xml:space="preserve">Les élèves </w:t>
      </w:r>
      <w:r w:rsidR="004D1E3A" w:rsidRPr="0031464B">
        <w:rPr>
          <w:rFonts w:cstheme="minorHAnsi"/>
          <w:i/>
          <w:color w:val="1F497D" w:themeColor="text2"/>
        </w:rPr>
        <w:t xml:space="preserve">trouvent </w:t>
      </w:r>
      <w:r w:rsidRPr="0031464B">
        <w:rPr>
          <w:rFonts w:cstheme="minorHAnsi"/>
          <w:i/>
          <w:color w:val="1F497D" w:themeColor="text2"/>
        </w:rPr>
        <w:t>les exercices, classés par compétences, et activités dans un espace identifié, par exemple dans des classeurs de couleur.</w:t>
      </w:r>
    </w:p>
    <w:p w:rsidR="001625B6" w:rsidRPr="0031464B" w:rsidRDefault="001625B6" w:rsidP="004D1E3A">
      <w:pPr>
        <w:pStyle w:val="Paragraphedeliste"/>
        <w:ind w:left="1416"/>
        <w:rPr>
          <w:rFonts w:cstheme="minorHAnsi"/>
          <w:i/>
          <w:color w:val="1F497D" w:themeColor="text2"/>
        </w:rPr>
      </w:pPr>
      <w:r w:rsidRPr="0031464B">
        <w:rPr>
          <w:rFonts w:cstheme="minorHAnsi"/>
          <w:i/>
          <w:color w:val="1F497D" w:themeColor="text2"/>
        </w:rPr>
        <w:t>Les fiches autocorrectives, plastifiées, sont disponibles. Elles sont aussi classées par compétence.</w:t>
      </w:r>
    </w:p>
    <w:p w:rsidR="00542209" w:rsidRPr="0031464B" w:rsidRDefault="00542209" w:rsidP="00542209">
      <w:pPr>
        <w:pStyle w:val="Paragraphedeliste"/>
        <w:numPr>
          <w:ilvl w:val="1"/>
          <w:numId w:val="26"/>
        </w:numPr>
        <w:spacing w:line="360" w:lineRule="auto"/>
        <w:rPr>
          <w:rFonts w:cstheme="minorHAnsi"/>
          <w:i/>
          <w:color w:val="1F497D" w:themeColor="text2"/>
        </w:rPr>
      </w:pPr>
      <w:r w:rsidRPr="0031464B">
        <w:rPr>
          <w:rFonts w:cstheme="minorHAnsi"/>
          <w:i/>
          <w:color w:val="1F497D" w:themeColor="text2"/>
        </w:rPr>
        <w:t xml:space="preserve">Eventuellement </w:t>
      </w:r>
      <w:r w:rsidRPr="0031464B">
        <w:rPr>
          <w:rFonts w:cstheme="minorHAnsi"/>
          <w:b/>
          <w:i/>
          <w:color w:val="1F497D" w:themeColor="text2"/>
        </w:rPr>
        <w:t>La Machine à lire (M.A.L.)</w:t>
      </w:r>
    </w:p>
    <w:p w:rsidR="00542209" w:rsidRPr="0031464B" w:rsidRDefault="00542209" w:rsidP="004D1E3A">
      <w:pPr>
        <w:pStyle w:val="Paragraphedeliste"/>
        <w:ind w:left="1416"/>
        <w:rPr>
          <w:rFonts w:cstheme="minorHAnsi"/>
          <w:i/>
          <w:color w:val="1F497D" w:themeColor="text2"/>
        </w:rPr>
      </w:pPr>
    </w:p>
    <w:p w:rsidR="00EC54D7" w:rsidRPr="0031464B" w:rsidRDefault="00EC54D7" w:rsidP="00EC54D7">
      <w:pPr>
        <w:jc w:val="center"/>
        <w:rPr>
          <w:rFonts w:cstheme="minorHAnsi"/>
        </w:rPr>
      </w:pPr>
      <w:r w:rsidRPr="0031464B">
        <w:rPr>
          <w:rFonts w:cstheme="minorHAnsi"/>
        </w:rPr>
        <w:t>**   **   **</w:t>
      </w:r>
    </w:p>
    <w:p w:rsidR="00700A67" w:rsidRDefault="00700A67">
      <w:pPr>
        <w:rPr>
          <w:rFonts w:asciiTheme="majorHAnsi" w:hAnsiTheme="majorHAnsi"/>
        </w:rPr>
      </w:pPr>
    </w:p>
    <w:p w:rsidR="00700A67" w:rsidRPr="00851FB2" w:rsidRDefault="00700A67">
      <w:pPr>
        <w:rPr>
          <w:rFonts w:asciiTheme="majorHAnsi" w:hAnsiTheme="majorHAnsi"/>
        </w:rPr>
      </w:pPr>
    </w:p>
    <w:p w:rsidR="00240AD8" w:rsidRDefault="00240AD8">
      <w:pPr>
        <w:rPr>
          <w:rFonts w:asciiTheme="majorHAnsi" w:hAnsiTheme="majorHAnsi"/>
          <w:b/>
        </w:rPr>
        <w:sectPr w:rsidR="00240AD8" w:rsidSect="004816D6">
          <w:pgSz w:w="11906" w:h="16838"/>
          <w:pgMar w:top="709" w:right="1417" w:bottom="1134" w:left="1417" w:header="708" w:footer="708" w:gutter="0"/>
          <w:cols w:space="708"/>
          <w:docGrid w:linePitch="360"/>
        </w:sectPr>
      </w:pPr>
    </w:p>
    <w:p w:rsidR="0048198E" w:rsidRDefault="00CD323B" w:rsidP="00542209">
      <w:pPr>
        <w:jc w:val="right"/>
        <w:rPr>
          <w:rFonts w:asciiTheme="majorHAnsi" w:hAnsiTheme="majorHAnsi"/>
        </w:rPr>
      </w:pPr>
      <w:r>
        <w:rPr>
          <w:rFonts w:asciiTheme="majorHAnsi" w:hAnsiTheme="majorHAnsi"/>
          <w:b/>
        </w:rPr>
        <w:lastRenderedPageBreak/>
        <w:t>DOCUMENT</w:t>
      </w:r>
      <w:r w:rsidR="00B25817">
        <w:rPr>
          <w:rFonts w:asciiTheme="majorHAnsi" w:hAnsiTheme="majorHAnsi"/>
          <w:b/>
        </w:rPr>
        <w:t xml:space="preserve"> </w:t>
      </w:r>
      <w:r w:rsidR="00B25817" w:rsidRPr="00B25817">
        <w:rPr>
          <w:rFonts w:asciiTheme="majorHAnsi" w:hAnsiTheme="majorHAnsi"/>
        </w:rPr>
        <w:t>(</w:t>
      </w:r>
      <w:r w:rsidR="00B25817" w:rsidRPr="00B25817">
        <w:rPr>
          <w:rFonts w:asciiTheme="majorHAnsi" w:hAnsiTheme="majorHAnsi"/>
          <w:i/>
        </w:rPr>
        <w:t>à remettre à chaque élève</w:t>
      </w:r>
      <w:r w:rsidR="00B25817" w:rsidRPr="00B25817">
        <w:rPr>
          <w:rFonts w:asciiTheme="majorHAnsi" w:hAnsiTheme="majorHAnsi"/>
        </w:rPr>
        <w:t>)</w:t>
      </w:r>
    </w:p>
    <w:p w:rsidR="006316F1" w:rsidRDefault="006316F1" w:rsidP="0048198E">
      <w:pPr>
        <w:jc w:val="both"/>
        <w:rPr>
          <w:rFonts w:asciiTheme="majorHAnsi" w:hAnsiTheme="majorHAnsi"/>
        </w:rPr>
      </w:pPr>
    </w:p>
    <w:p w:rsidR="007D193F" w:rsidRDefault="007D193F" w:rsidP="0048198E">
      <w:pPr>
        <w:jc w:val="both"/>
        <w:rPr>
          <w:rFonts w:asciiTheme="majorHAnsi" w:hAnsiTheme="majorHAnsi"/>
          <w:color w:val="1F497D" w:themeColor="text2"/>
          <w:sz w:val="24"/>
        </w:rPr>
        <w:sectPr w:rsidR="007D193F" w:rsidSect="000F57EC">
          <w:footerReference w:type="default" r:id="rId10"/>
          <w:pgSz w:w="11906" w:h="16838"/>
          <w:pgMar w:top="1276" w:right="1417" w:bottom="993" w:left="1417" w:header="708" w:footer="708" w:gutter="0"/>
          <w:cols w:space="708"/>
          <w:docGrid w:linePitch="360"/>
        </w:sectPr>
      </w:pPr>
    </w:p>
    <w:p w:rsidR="007D193F" w:rsidRPr="00E73BFD" w:rsidRDefault="007D193F" w:rsidP="007D193F">
      <w:pPr>
        <w:jc w:val="center"/>
        <w:rPr>
          <w:rFonts w:asciiTheme="majorHAnsi" w:hAnsiTheme="majorHAnsi"/>
          <w:i/>
          <w:color w:val="C0504D" w:themeColor="accent2"/>
          <w:sz w:val="24"/>
        </w:rPr>
      </w:pPr>
      <w:r w:rsidRPr="00E73BFD">
        <w:rPr>
          <w:rFonts w:asciiTheme="majorHAnsi" w:hAnsiTheme="majorHAnsi"/>
          <w:i/>
          <w:color w:val="C0504D" w:themeColor="accent2"/>
          <w:sz w:val="24"/>
        </w:rPr>
        <w:t xml:space="preserve">Vous pouvez insérer le texte ici et supprimer tout ce qui suit </w:t>
      </w:r>
      <w:r w:rsidR="00463420" w:rsidRPr="00E73BFD">
        <w:rPr>
          <w:rFonts w:asciiTheme="majorHAnsi" w:hAnsiTheme="majorHAnsi"/>
          <w:i/>
          <w:color w:val="C0504D" w:themeColor="accent2"/>
          <w:sz w:val="24"/>
        </w:rPr>
        <w:t>jusqu’à la ligne 35</w:t>
      </w:r>
      <w:r w:rsidR="00463420">
        <w:rPr>
          <w:rFonts w:asciiTheme="majorHAnsi" w:hAnsiTheme="majorHAnsi"/>
          <w:b/>
          <w:i/>
          <w:color w:val="C0504D" w:themeColor="accent2"/>
          <w:sz w:val="24"/>
        </w:rPr>
        <w:t xml:space="preserve">, sans supprimer le dernier saut de section. </w:t>
      </w:r>
      <w:r w:rsidRPr="007D193F">
        <w:rPr>
          <w:rFonts w:asciiTheme="majorHAnsi" w:hAnsiTheme="majorHAnsi"/>
          <w:b/>
          <w:i/>
          <w:color w:val="C0504D" w:themeColor="accent2"/>
          <w:sz w:val="24"/>
        </w:rPr>
        <w:sym w:font="Wingdings" w:char="F0E8"/>
      </w:r>
      <w:r w:rsidRPr="007D193F">
        <w:rPr>
          <w:rFonts w:asciiTheme="majorHAnsi" w:hAnsiTheme="majorHAnsi"/>
          <w:b/>
          <w:i/>
          <w:color w:val="C0504D" w:themeColor="accent2"/>
          <w:sz w:val="24"/>
        </w:rPr>
        <w:t xml:space="preserve"> </w:t>
      </w:r>
      <w:r w:rsidR="00E73BFD" w:rsidRPr="00E73BFD">
        <w:rPr>
          <w:rFonts w:asciiTheme="majorHAnsi" w:hAnsiTheme="majorHAnsi"/>
          <w:i/>
          <w:color w:val="C0504D" w:themeColor="accent2"/>
          <w:sz w:val="24"/>
        </w:rPr>
        <w:t>Votre</w:t>
      </w:r>
      <w:r w:rsidRPr="00E73BFD">
        <w:rPr>
          <w:rFonts w:asciiTheme="majorHAnsi" w:hAnsiTheme="majorHAnsi"/>
          <w:i/>
          <w:color w:val="C0504D" w:themeColor="accent2"/>
          <w:sz w:val="24"/>
        </w:rPr>
        <w:t xml:space="preserve"> texte sera linéarisé de 5 en 5.</w:t>
      </w:r>
    </w:p>
    <w:p w:rsidR="00EC54D7" w:rsidRPr="003158EC" w:rsidRDefault="00CC43F0" w:rsidP="0048198E">
      <w:pPr>
        <w:jc w:val="both"/>
        <w:rPr>
          <w:rFonts w:asciiTheme="majorHAnsi" w:hAnsiTheme="majorHAnsi"/>
          <w:color w:val="1F497D" w:themeColor="text2"/>
          <w:sz w:val="24"/>
        </w:rPr>
      </w:pPr>
      <w:r w:rsidRPr="003158EC">
        <w:rPr>
          <w:rFonts w:asciiTheme="majorHAnsi" w:hAnsiTheme="majorHAnsi"/>
          <w:color w:val="1F497D" w:themeColor="text2"/>
          <w:sz w:val="24"/>
        </w:rPr>
        <w:t>Police : Arial ou V</w:t>
      </w:r>
      <w:r w:rsidR="00EC54D7" w:rsidRPr="003158EC">
        <w:rPr>
          <w:rFonts w:asciiTheme="majorHAnsi" w:hAnsiTheme="majorHAnsi"/>
          <w:color w:val="1F497D" w:themeColor="text2"/>
          <w:sz w:val="24"/>
        </w:rPr>
        <w:t>erdana</w:t>
      </w:r>
      <w:r w:rsidR="00BE1C75" w:rsidRPr="003158EC">
        <w:rPr>
          <w:rFonts w:asciiTheme="majorHAnsi" w:hAnsiTheme="majorHAnsi"/>
          <w:color w:val="1F497D" w:themeColor="text2"/>
          <w:sz w:val="24"/>
        </w:rPr>
        <w:t>, 14 en C2, 12 en C3</w:t>
      </w:r>
    </w:p>
    <w:p w:rsidR="00BE1C75" w:rsidRPr="003158EC" w:rsidRDefault="00BE1C75" w:rsidP="0048198E">
      <w:pPr>
        <w:jc w:val="both"/>
        <w:rPr>
          <w:rFonts w:asciiTheme="majorHAnsi" w:hAnsiTheme="majorHAnsi"/>
          <w:color w:val="1F497D" w:themeColor="text2"/>
          <w:sz w:val="24"/>
        </w:rPr>
      </w:pPr>
      <w:r w:rsidRPr="003158EC">
        <w:rPr>
          <w:rFonts w:asciiTheme="majorHAnsi" w:hAnsiTheme="majorHAnsi"/>
          <w:color w:val="1F497D" w:themeColor="text2"/>
          <w:sz w:val="24"/>
        </w:rPr>
        <w:t>Interligne : 1,15 ou 1,5</w:t>
      </w:r>
    </w:p>
    <w:p w:rsidR="00EC54D7" w:rsidRPr="003158EC" w:rsidRDefault="00EC54D7" w:rsidP="00AD1C56">
      <w:pPr>
        <w:pStyle w:val="Paragraphedeliste"/>
        <w:numPr>
          <w:ilvl w:val="0"/>
          <w:numId w:val="29"/>
        </w:numPr>
        <w:rPr>
          <w:rFonts w:asciiTheme="majorHAnsi" w:hAnsiTheme="majorHAnsi"/>
          <w:color w:val="1F497D" w:themeColor="text2"/>
          <w:sz w:val="24"/>
        </w:rPr>
      </w:pPr>
      <w:r w:rsidRPr="003158EC">
        <w:rPr>
          <w:rFonts w:asciiTheme="majorHAnsi" w:hAnsiTheme="majorHAnsi"/>
          <w:color w:val="1F497D" w:themeColor="text2"/>
          <w:sz w:val="24"/>
        </w:rPr>
        <w:t>C2 : le texte doit être linéarisé de 2 en 2</w:t>
      </w:r>
    </w:p>
    <w:p w:rsidR="00B3201B" w:rsidRPr="003158EC" w:rsidRDefault="00EC54D7" w:rsidP="00AD1C56">
      <w:pPr>
        <w:pStyle w:val="Paragraphedeliste"/>
        <w:numPr>
          <w:ilvl w:val="0"/>
          <w:numId w:val="29"/>
        </w:numPr>
        <w:rPr>
          <w:rFonts w:asciiTheme="majorHAnsi" w:hAnsiTheme="majorHAnsi"/>
          <w:color w:val="1F497D" w:themeColor="text2"/>
          <w:sz w:val="24"/>
        </w:rPr>
      </w:pPr>
      <w:r w:rsidRPr="003158EC">
        <w:rPr>
          <w:rFonts w:asciiTheme="majorHAnsi" w:hAnsiTheme="majorHAnsi"/>
          <w:color w:val="1F497D" w:themeColor="text2"/>
          <w:sz w:val="24"/>
        </w:rPr>
        <w:t>C3 : le texte doit être linéarisé de 5 en 5</w:t>
      </w:r>
    </w:p>
    <w:p w:rsidR="00AD1C56" w:rsidRPr="003158EC" w:rsidRDefault="00AD1C56" w:rsidP="00B3201B">
      <w:pPr>
        <w:rPr>
          <w:rFonts w:asciiTheme="majorHAnsi" w:hAnsiTheme="majorHAnsi"/>
          <w:color w:val="1F497D" w:themeColor="text2"/>
          <w:sz w:val="24"/>
        </w:rPr>
      </w:pPr>
      <w:r w:rsidRPr="003158EC">
        <w:rPr>
          <w:rFonts w:asciiTheme="majorHAnsi" w:hAnsiTheme="majorHAnsi"/>
          <w:color w:val="1F497D" w:themeColor="text2"/>
          <w:sz w:val="24"/>
        </w:rPr>
        <w:t>Avec un document polymorphe, si possible, identifier chaque partie du document avec une lettre ou un nombre.</w:t>
      </w:r>
    </w:p>
    <w:p w:rsidR="00251579" w:rsidRPr="00851FB2" w:rsidRDefault="002E5B7F" w:rsidP="002E5B7F">
      <w:pPr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**   **   **</w:t>
      </w:r>
    </w:p>
    <w:p w:rsidR="00B9160F" w:rsidRPr="00CB0884" w:rsidRDefault="00B9160F" w:rsidP="00B9160F">
      <w:pPr>
        <w:jc w:val="center"/>
        <w:rPr>
          <w:rFonts w:asciiTheme="majorHAnsi" w:hAnsiTheme="majorHAnsi"/>
          <w:b/>
          <w:color w:val="1F497D" w:themeColor="text2"/>
          <w:sz w:val="24"/>
        </w:rPr>
      </w:pPr>
      <w:r w:rsidRPr="00CB0884">
        <w:rPr>
          <w:rFonts w:asciiTheme="majorHAnsi" w:hAnsiTheme="majorHAnsi"/>
          <w:b/>
          <w:color w:val="1F497D" w:themeColor="text2"/>
          <w:sz w:val="24"/>
        </w:rPr>
        <w:t>Comment faire pour liné</w:t>
      </w:r>
      <w:r w:rsidR="00B9262B">
        <w:rPr>
          <w:rFonts w:asciiTheme="majorHAnsi" w:hAnsiTheme="majorHAnsi"/>
          <w:b/>
          <w:color w:val="1F497D" w:themeColor="text2"/>
          <w:sz w:val="24"/>
        </w:rPr>
        <w:t>ariser un texte en format Word ?</w:t>
      </w:r>
    </w:p>
    <w:p w:rsidR="00B9160F" w:rsidRPr="00CB0884" w:rsidRDefault="00B9160F" w:rsidP="00B9160F">
      <w:pPr>
        <w:jc w:val="center"/>
        <w:rPr>
          <w:rFonts w:asciiTheme="majorHAnsi" w:hAnsiTheme="majorHAnsi"/>
          <w:b/>
          <w:color w:val="1F497D" w:themeColor="text2"/>
          <w:sz w:val="24"/>
        </w:rPr>
      </w:pPr>
      <w:r w:rsidRPr="00CB0884">
        <w:rPr>
          <w:rFonts w:asciiTheme="majorHAnsi" w:hAnsiTheme="majorHAnsi"/>
          <w:b/>
          <w:color w:val="1F497D" w:themeColor="text2"/>
          <w:sz w:val="24"/>
        </w:rPr>
        <w:t>par exemple, de 2 en 2 en cycle 2, ou de 5 en 5 pour les cycles 3 et 4 ?</w:t>
      </w:r>
    </w:p>
    <w:p w:rsidR="00B9160F" w:rsidRPr="00CB0884" w:rsidRDefault="00B9160F" w:rsidP="00B9160F">
      <w:pPr>
        <w:pStyle w:val="Paragraphedeliste"/>
        <w:numPr>
          <w:ilvl w:val="3"/>
          <w:numId w:val="15"/>
        </w:numPr>
        <w:ind w:left="426"/>
        <w:jc w:val="both"/>
        <w:rPr>
          <w:rFonts w:asciiTheme="majorHAnsi" w:hAnsiTheme="majorHAnsi"/>
          <w:color w:val="1F497D" w:themeColor="text2"/>
          <w:sz w:val="24"/>
        </w:rPr>
      </w:pPr>
      <w:r w:rsidRPr="00CB0884">
        <w:rPr>
          <w:rFonts w:asciiTheme="majorHAnsi" w:hAnsiTheme="majorHAnsi"/>
          <w:color w:val="1F497D" w:themeColor="text2"/>
          <w:sz w:val="24"/>
        </w:rPr>
        <w:t>Le texte à linéariser doit être entre deux sauts de section continu</w:t>
      </w:r>
      <w:r w:rsidR="00C6677D" w:rsidRPr="00CB0884">
        <w:rPr>
          <w:rFonts w:asciiTheme="majorHAnsi" w:hAnsiTheme="majorHAnsi"/>
          <w:color w:val="1F497D" w:themeColor="text2"/>
          <w:sz w:val="24"/>
        </w:rPr>
        <w:t>s</w:t>
      </w:r>
      <w:r w:rsidRPr="00CB0884">
        <w:rPr>
          <w:rFonts w:asciiTheme="majorHAnsi" w:hAnsiTheme="majorHAnsi"/>
          <w:color w:val="1F497D" w:themeColor="text2"/>
          <w:sz w:val="24"/>
        </w:rPr>
        <w:t>, le 1</w:t>
      </w:r>
      <w:r w:rsidRPr="00CB0884">
        <w:rPr>
          <w:rFonts w:asciiTheme="majorHAnsi" w:hAnsiTheme="majorHAnsi"/>
          <w:color w:val="1F497D" w:themeColor="text2"/>
          <w:sz w:val="24"/>
          <w:vertAlign w:val="superscript"/>
        </w:rPr>
        <w:t>er</w:t>
      </w:r>
      <w:r w:rsidRPr="00CB0884">
        <w:rPr>
          <w:rFonts w:asciiTheme="majorHAnsi" w:hAnsiTheme="majorHAnsi"/>
          <w:color w:val="1F497D" w:themeColor="text2"/>
          <w:sz w:val="24"/>
        </w:rPr>
        <w:t xml:space="preserve"> au début, juste avant le premier mot du texte, le second juste après le dernier mot du texte. Pour insérer un saut de section continu, </w:t>
      </w:r>
      <w:r w:rsidR="00BE4150" w:rsidRPr="00CB0884">
        <w:rPr>
          <w:rFonts w:asciiTheme="majorHAnsi" w:hAnsiTheme="majorHAnsi"/>
          <w:color w:val="1F497D" w:themeColor="text2"/>
          <w:sz w:val="24"/>
        </w:rPr>
        <w:t xml:space="preserve">placez le curseur au début du texte et </w:t>
      </w:r>
      <w:r w:rsidRPr="00CB0884">
        <w:rPr>
          <w:rFonts w:asciiTheme="majorHAnsi" w:hAnsiTheme="majorHAnsi"/>
          <w:color w:val="1F497D" w:themeColor="text2"/>
          <w:sz w:val="24"/>
        </w:rPr>
        <w:t>cliquer sur :</w:t>
      </w:r>
    </w:p>
    <w:p w:rsidR="00B9160F" w:rsidRPr="00CB0884" w:rsidRDefault="00B9160F" w:rsidP="00C6677D">
      <w:pPr>
        <w:pStyle w:val="Paragraphedeliste"/>
        <w:numPr>
          <w:ilvl w:val="4"/>
          <w:numId w:val="15"/>
        </w:numPr>
        <w:ind w:left="1134"/>
        <w:jc w:val="both"/>
        <w:rPr>
          <w:rFonts w:asciiTheme="majorHAnsi" w:hAnsiTheme="majorHAnsi"/>
          <w:b/>
          <w:color w:val="1F497D" w:themeColor="text2"/>
          <w:sz w:val="24"/>
        </w:rPr>
      </w:pPr>
      <w:r w:rsidRPr="00CB0884">
        <w:rPr>
          <w:rFonts w:asciiTheme="majorHAnsi" w:hAnsiTheme="majorHAnsi"/>
          <w:b/>
          <w:color w:val="1F497D" w:themeColor="text2"/>
          <w:sz w:val="24"/>
        </w:rPr>
        <w:t>Mise en page/sauts de pages/saut de section continu</w:t>
      </w:r>
    </w:p>
    <w:p w:rsidR="00D53200" w:rsidRPr="00CB0884" w:rsidRDefault="00D53200" w:rsidP="00D53200">
      <w:pPr>
        <w:pStyle w:val="Paragraphedeliste"/>
        <w:ind w:left="1134"/>
        <w:jc w:val="both"/>
        <w:rPr>
          <w:rFonts w:asciiTheme="majorHAnsi" w:hAnsiTheme="majorHAnsi"/>
          <w:b/>
          <w:color w:val="1F497D" w:themeColor="text2"/>
          <w:sz w:val="24"/>
        </w:rPr>
      </w:pPr>
    </w:p>
    <w:p w:rsidR="00BE4150" w:rsidRPr="00CB0884" w:rsidRDefault="00BE4150" w:rsidP="00B9160F">
      <w:pPr>
        <w:pStyle w:val="Paragraphedeliste"/>
        <w:numPr>
          <w:ilvl w:val="3"/>
          <w:numId w:val="15"/>
        </w:numPr>
        <w:ind w:left="426"/>
        <w:jc w:val="both"/>
        <w:rPr>
          <w:rFonts w:asciiTheme="majorHAnsi" w:hAnsiTheme="majorHAnsi"/>
          <w:color w:val="1F497D" w:themeColor="text2"/>
          <w:sz w:val="24"/>
        </w:rPr>
      </w:pPr>
      <w:r w:rsidRPr="00CB0884">
        <w:rPr>
          <w:rFonts w:asciiTheme="majorHAnsi" w:hAnsiTheme="majorHAnsi"/>
          <w:color w:val="1F497D" w:themeColor="text2"/>
          <w:sz w:val="24"/>
        </w:rPr>
        <w:t>Faites la même chose après le dernier mot du texte.</w:t>
      </w:r>
    </w:p>
    <w:p w:rsidR="00B9160F" w:rsidRPr="00CB0884" w:rsidRDefault="00B9160F" w:rsidP="00B9160F">
      <w:pPr>
        <w:pStyle w:val="Paragraphedeliste"/>
        <w:numPr>
          <w:ilvl w:val="3"/>
          <w:numId w:val="15"/>
        </w:numPr>
        <w:ind w:left="426"/>
        <w:jc w:val="both"/>
        <w:rPr>
          <w:rFonts w:asciiTheme="majorHAnsi" w:hAnsiTheme="majorHAnsi"/>
          <w:color w:val="1F497D" w:themeColor="text2"/>
          <w:sz w:val="24"/>
        </w:rPr>
      </w:pPr>
      <w:r w:rsidRPr="00CB0884">
        <w:rPr>
          <w:rFonts w:asciiTheme="majorHAnsi" w:hAnsiTheme="majorHAnsi"/>
          <w:color w:val="1F497D" w:themeColor="text2"/>
          <w:sz w:val="24"/>
        </w:rPr>
        <w:t xml:space="preserve">Ensuite, </w:t>
      </w:r>
      <w:r w:rsidR="00C6677D" w:rsidRPr="00CB0884">
        <w:rPr>
          <w:rFonts w:asciiTheme="majorHAnsi" w:hAnsiTheme="majorHAnsi"/>
          <w:color w:val="1F497D" w:themeColor="text2"/>
          <w:sz w:val="24"/>
        </w:rPr>
        <w:t xml:space="preserve">placez le curseur entre les deux sauts de section, n’importe où dans le texte, et </w:t>
      </w:r>
      <w:r w:rsidRPr="00CB0884">
        <w:rPr>
          <w:rFonts w:asciiTheme="majorHAnsi" w:hAnsiTheme="majorHAnsi"/>
          <w:color w:val="1F497D" w:themeColor="text2"/>
          <w:sz w:val="24"/>
        </w:rPr>
        <w:t>cliquer sur :</w:t>
      </w:r>
    </w:p>
    <w:p w:rsidR="00B9160F" w:rsidRPr="00CB0884" w:rsidRDefault="00B9160F" w:rsidP="00C6677D">
      <w:pPr>
        <w:pStyle w:val="Paragraphedeliste"/>
        <w:numPr>
          <w:ilvl w:val="4"/>
          <w:numId w:val="15"/>
        </w:numPr>
        <w:ind w:left="1134"/>
        <w:jc w:val="both"/>
        <w:rPr>
          <w:rFonts w:asciiTheme="majorHAnsi" w:hAnsiTheme="majorHAnsi"/>
          <w:b/>
          <w:color w:val="1F497D" w:themeColor="text2"/>
          <w:sz w:val="24"/>
        </w:rPr>
      </w:pPr>
      <w:r w:rsidRPr="00CB0884">
        <w:rPr>
          <w:rFonts w:asciiTheme="majorHAnsi" w:hAnsiTheme="majorHAnsi"/>
          <w:b/>
          <w:color w:val="1F497D" w:themeColor="text2"/>
          <w:sz w:val="24"/>
        </w:rPr>
        <w:t>Mise en page/numéros de lignes/option de numérotation de ligne</w:t>
      </w:r>
      <w:r w:rsidR="00C6677D" w:rsidRPr="00CB0884">
        <w:rPr>
          <w:rFonts w:asciiTheme="majorHAnsi" w:hAnsiTheme="majorHAnsi"/>
          <w:b/>
          <w:color w:val="1F497D" w:themeColor="text2"/>
          <w:sz w:val="24"/>
        </w:rPr>
        <w:t>s</w:t>
      </w:r>
    </w:p>
    <w:p w:rsidR="00D53200" w:rsidRPr="00CB0884" w:rsidRDefault="00D53200" w:rsidP="00D53200">
      <w:pPr>
        <w:pStyle w:val="Paragraphedeliste"/>
        <w:ind w:left="1134"/>
        <w:jc w:val="both"/>
        <w:rPr>
          <w:rFonts w:asciiTheme="majorHAnsi" w:hAnsiTheme="majorHAnsi"/>
          <w:b/>
          <w:color w:val="1F497D" w:themeColor="text2"/>
          <w:sz w:val="24"/>
        </w:rPr>
      </w:pPr>
    </w:p>
    <w:p w:rsidR="00C6677D" w:rsidRPr="00CB0884" w:rsidRDefault="00B9160F" w:rsidP="00B9160F">
      <w:pPr>
        <w:pStyle w:val="Paragraphedeliste"/>
        <w:numPr>
          <w:ilvl w:val="3"/>
          <w:numId w:val="15"/>
        </w:numPr>
        <w:ind w:left="426"/>
        <w:jc w:val="both"/>
        <w:rPr>
          <w:rFonts w:asciiTheme="majorHAnsi" w:hAnsiTheme="majorHAnsi"/>
          <w:color w:val="1F497D" w:themeColor="text2"/>
          <w:sz w:val="24"/>
        </w:rPr>
      </w:pPr>
      <w:r w:rsidRPr="00CB0884">
        <w:rPr>
          <w:rFonts w:asciiTheme="majorHAnsi" w:hAnsiTheme="majorHAnsi"/>
          <w:color w:val="1F497D" w:themeColor="text2"/>
          <w:sz w:val="24"/>
        </w:rPr>
        <w:t>Dans la nouvelle fenêtre qui s’ouvre, cliquer en bas sur</w:t>
      </w:r>
      <w:r w:rsidR="00C6677D" w:rsidRPr="00CB0884">
        <w:rPr>
          <w:rFonts w:asciiTheme="majorHAnsi" w:hAnsiTheme="majorHAnsi"/>
          <w:color w:val="1F497D" w:themeColor="text2"/>
          <w:sz w:val="24"/>
        </w:rPr>
        <w:t> :</w:t>
      </w:r>
    </w:p>
    <w:p w:rsidR="00B9160F" w:rsidRPr="00CB0884" w:rsidRDefault="00B9160F" w:rsidP="00C6677D">
      <w:pPr>
        <w:pStyle w:val="Paragraphedeliste"/>
        <w:numPr>
          <w:ilvl w:val="4"/>
          <w:numId w:val="15"/>
        </w:numPr>
        <w:ind w:left="1134"/>
        <w:jc w:val="both"/>
        <w:rPr>
          <w:rFonts w:asciiTheme="majorHAnsi" w:hAnsiTheme="majorHAnsi"/>
          <w:b/>
          <w:color w:val="1F497D" w:themeColor="text2"/>
          <w:sz w:val="24"/>
        </w:rPr>
      </w:pPr>
      <w:r w:rsidRPr="00CB0884">
        <w:rPr>
          <w:rFonts w:asciiTheme="majorHAnsi" w:hAnsiTheme="majorHAnsi"/>
          <w:b/>
          <w:color w:val="1F497D" w:themeColor="text2"/>
          <w:sz w:val="24"/>
        </w:rPr>
        <w:t>Numérotation des lignes.</w:t>
      </w:r>
    </w:p>
    <w:p w:rsidR="00D53200" w:rsidRPr="00CB0884" w:rsidRDefault="00D53200" w:rsidP="00D53200">
      <w:pPr>
        <w:pStyle w:val="Paragraphedeliste"/>
        <w:ind w:left="1134"/>
        <w:jc w:val="both"/>
        <w:rPr>
          <w:rFonts w:asciiTheme="majorHAnsi" w:hAnsiTheme="majorHAnsi"/>
          <w:b/>
          <w:color w:val="1F497D" w:themeColor="text2"/>
          <w:sz w:val="24"/>
        </w:rPr>
      </w:pPr>
    </w:p>
    <w:p w:rsidR="00C6677D" w:rsidRPr="00CB0884" w:rsidRDefault="00B9160F" w:rsidP="00B9160F">
      <w:pPr>
        <w:pStyle w:val="Paragraphedeliste"/>
        <w:numPr>
          <w:ilvl w:val="3"/>
          <w:numId w:val="15"/>
        </w:numPr>
        <w:ind w:left="426"/>
        <w:jc w:val="both"/>
        <w:rPr>
          <w:rFonts w:asciiTheme="majorHAnsi" w:hAnsiTheme="majorHAnsi"/>
          <w:color w:val="1F497D" w:themeColor="text2"/>
          <w:sz w:val="24"/>
        </w:rPr>
      </w:pPr>
      <w:r w:rsidRPr="00CB0884">
        <w:rPr>
          <w:rFonts w:asciiTheme="majorHAnsi" w:hAnsiTheme="majorHAnsi"/>
          <w:color w:val="1F497D" w:themeColor="text2"/>
          <w:sz w:val="24"/>
        </w:rPr>
        <w:t>Dans la nouvelle fenêtre qui s’ouvre, cliquer en haut sur</w:t>
      </w:r>
      <w:r w:rsidR="00C6677D" w:rsidRPr="00CB0884">
        <w:rPr>
          <w:rFonts w:asciiTheme="majorHAnsi" w:hAnsiTheme="majorHAnsi"/>
          <w:color w:val="1F497D" w:themeColor="text2"/>
          <w:sz w:val="24"/>
        </w:rPr>
        <w:t> :</w:t>
      </w:r>
    </w:p>
    <w:p w:rsidR="00B9160F" w:rsidRPr="00CB0884" w:rsidRDefault="00B9160F" w:rsidP="00C6677D">
      <w:pPr>
        <w:pStyle w:val="Paragraphedeliste"/>
        <w:numPr>
          <w:ilvl w:val="4"/>
          <w:numId w:val="15"/>
        </w:numPr>
        <w:ind w:left="1134"/>
        <w:jc w:val="both"/>
        <w:rPr>
          <w:rFonts w:asciiTheme="majorHAnsi" w:hAnsiTheme="majorHAnsi"/>
          <w:b/>
          <w:color w:val="1F497D" w:themeColor="text2"/>
          <w:sz w:val="24"/>
        </w:rPr>
      </w:pPr>
      <w:r w:rsidRPr="00CB0884">
        <w:rPr>
          <w:rFonts w:asciiTheme="majorHAnsi" w:hAnsiTheme="majorHAnsi"/>
          <w:b/>
          <w:color w:val="1F497D" w:themeColor="text2"/>
          <w:sz w:val="24"/>
        </w:rPr>
        <w:t>Ajouter la numérotation.</w:t>
      </w:r>
    </w:p>
    <w:p w:rsidR="00D53200" w:rsidRPr="00CB0884" w:rsidRDefault="00D53200" w:rsidP="00D53200">
      <w:pPr>
        <w:pStyle w:val="Paragraphedeliste"/>
        <w:ind w:left="1134"/>
        <w:jc w:val="both"/>
        <w:rPr>
          <w:rFonts w:asciiTheme="majorHAnsi" w:hAnsiTheme="majorHAnsi"/>
          <w:b/>
          <w:color w:val="1F497D" w:themeColor="text2"/>
          <w:sz w:val="24"/>
        </w:rPr>
      </w:pPr>
    </w:p>
    <w:p w:rsidR="00B9160F" w:rsidRPr="00CB0884" w:rsidRDefault="00B9160F" w:rsidP="00B9160F">
      <w:pPr>
        <w:pStyle w:val="Paragraphedeliste"/>
        <w:numPr>
          <w:ilvl w:val="3"/>
          <w:numId w:val="15"/>
        </w:numPr>
        <w:ind w:left="426"/>
        <w:jc w:val="both"/>
        <w:rPr>
          <w:rFonts w:asciiTheme="majorHAnsi" w:hAnsiTheme="majorHAnsi"/>
          <w:color w:val="1F497D" w:themeColor="text2"/>
          <w:sz w:val="24"/>
        </w:rPr>
      </w:pPr>
      <w:r w:rsidRPr="00CB0884">
        <w:rPr>
          <w:rFonts w:asciiTheme="majorHAnsi" w:hAnsiTheme="majorHAnsi"/>
          <w:color w:val="1F497D" w:themeColor="text2"/>
          <w:sz w:val="24"/>
        </w:rPr>
        <w:t>Puis, cliquer sur la petite cellule des nombre</w:t>
      </w:r>
      <w:r w:rsidR="00C6677D" w:rsidRPr="00CB0884">
        <w:rPr>
          <w:rFonts w:asciiTheme="majorHAnsi" w:hAnsiTheme="majorHAnsi"/>
          <w:color w:val="1F497D" w:themeColor="text2"/>
          <w:sz w:val="24"/>
        </w:rPr>
        <w:t xml:space="preserve">s du mot </w:t>
      </w:r>
      <w:r w:rsidRPr="00CB0884">
        <w:rPr>
          <w:rFonts w:asciiTheme="majorHAnsi" w:hAnsiTheme="majorHAnsi"/>
          <w:i/>
          <w:color w:val="1F497D" w:themeColor="text2"/>
          <w:sz w:val="24"/>
        </w:rPr>
        <w:t>Incrément</w:t>
      </w:r>
      <w:r w:rsidRPr="00CB0884">
        <w:rPr>
          <w:rFonts w:asciiTheme="majorHAnsi" w:hAnsiTheme="majorHAnsi"/>
          <w:color w:val="1F497D" w:themeColor="text2"/>
          <w:sz w:val="24"/>
        </w:rPr>
        <w:t>, pour incrémenter de 2 en 2 ou de de 5 en 5, par exemple.</w:t>
      </w:r>
    </w:p>
    <w:p w:rsidR="00D53200" w:rsidRPr="00CB0884" w:rsidRDefault="00D53200" w:rsidP="00D53200">
      <w:pPr>
        <w:pStyle w:val="Paragraphedeliste"/>
        <w:ind w:left="426"/>
        <w:jc w:val="both"/>
        <w:rPr>
          <w:rFonts w:asciiTheme="majorHAnsi" w:hAnsiTheme="majorHAnsi"/>
          <w:color w:val="1F497D" w:themeColor="text2"/>
          <w:sz w:val="24"/>
        </w:rPr>
      </w:pPr>
    </w:p>
    <w:p w:rsidR="00C6677D" w:rsidRPr="00CB0884" w:rsidRDefault="00B9160F" w:rsidP="00B9160F">
      <w:pPr>
        <w:pStyle w:val="Paragraphedeliste"/>
        <w:numPr>
          <w:ilvl w:val="3"/>
          <w:numId w:val="15"/>
        </w:numPr>
        <w:ind w:left="426"/>
        <w:jc w:val="both"/>
        <w:rPr>
          <w:rFonts w:asciiTheme="majorHAnsi" w:hAnsiTheme="majorHAnsi"/>
          <w:color w:val="1F497D" w:themeColor="text2"/>
          <w:sz w:val="24"/>
        </w:rPr>
      </w:pPr>
      <w:r w:rsidRPr="00CB0884">
        <w:rPr>
          <w:rFonts w:asciiTheme="majorHAnsi" w:hAnsiTheme="majorHAnsi"/>
          <w:color w:val="1F497D" w:themeColor="text2"/>
          <w:sz w:val="24"/>
        </w:rPr>
        <w:t>Puis, cliquer (en bas) sur</w:t>
      </w:r>
      <w:r w:rsidR="00C6677D" w:rsidRPr="00CB0884">
        <w:rPr>
          <w:rFonts w:asciiTheme="majorHAnsi" w:hAnsiTheme="majorHAnsi"/>
          <w:color w:val="1F497D" w:themeColor="text2"/>
          <w:sz w:val="24"/>
        </w:rPr>
        <w:t> :</w:t>
      </w:r>
    </w:p>
    <w:p w:rsidR="00463420" w:rsidRPr="00463420" w:rsidRDefault="00B9160F" w:rsidP="00C6677D">
      <w:pPr>
        <w:pStyle w:val="Paragraphedeliste"/>
        <w:numPr>
          <w:ilvl w:val="4"/>
          <w:numId w:val="15"/>
        </w:numPr>
        <w:ind w:left="1134"/>
        <w:jc w:val="both"/>
        <w:rPr>
          <w:rFonts w:asciiTheme="majorHAnsi" w:hAnsiTheme="majorHAnsi"/>
          <w:b/>
          <w:color w:val="1F497D" w:themeColor="text2"/>
          <w:sz w:val="24"/>
        </w:rPr>
      </w:pPr>
      <w:r w:rsidRPr="00CB0884">
        <w:rPr>
          <w:rFonts w:asciiTheme="majorHAnsi" w:hAnsiTheme="majorHAnsi"/>
          <w:b/>
          <w:color w:val="1F497D" w:themeColor="text2"/>
          <w:sz w:val="24"/>
        </w:rPr>
        <w:t>chaque nouvelle section.</w:t>
      </w:r>
      <w:r w:rsidR="00463420" w:rsidRPr="00463420">
        <w:rPr>
          <w:rFonts w:asciiTheme="majorHAnsi" w:hAnsiTheme="majorHAnsi"/>
          <w:color w:val="1F497D" w:themeColor="text2"/>
          <w:sz w:val="24"/>
        </w:rPr>
        <w:t xml:space="preserve"> </w:t>
      </w:r>
    </w:p>
    <w:p w:rsidR="00463420" w:rsidRPr="00463420" w:rsidRDefault="00463420" w:rsidP="00463420">
      <w:pPr>
        <w:pStyle w:val="Paragraphedeliste"/>
        <w:numPr>
          <w:ilvl w:val="3"/>
          <w:numId w:val="15"/>
        </w:numPr>
        <w:ind w:left="426"/>
        <w:jc w:val="both"/>
        <w:rPr>
          <w:rFonts w:asciiTheme="majorHAnsi" w:hAnsiTheme="majorHAnsi"/>
          <w:color w:val="1F497D" w:themeColor="text2"/>
          <w:sz w:val="24"/>
        </w:rPr>
      </w:pPr>
      <w:r w:rsidRPr="00463420">
        <w:rPr>
          <w:rFonts w:asciiTheme="majorHAnsi" w:hAnsiTheme="majorHAnsi"/>
          <w:color w:val="1F497D" w:themeColor="text2"/>
          <w:sz w:val="24"/>
        </w:rPr>
        <w:t xml:space="preserve">Faites OK pour chaque fenêtre. </w:t>
      </w:r>
      <w:r w:rsidRPr="00463420">
        <w:rPr>
          <w:rFonts w:asciiTheme="majorHAnsi" w:hAnsiTheme="majorHAnsi"/>
          <w:color w:val="1F497D" w:themeColor="text2"/>
          <w:sz w:val="24"/>
        </w:rPr>
        <w:sym w:font="Wingdings" w:char="F0E8"/>
      </w:r>
      <w:r w:rsidRPr="00463420">
        <w:rPr>
          <w:rFonts w:asciiTheme="majorHAnsi" w:hAnsiTheme="majorHAnsi"/>
          <w:color w:val="1F497D" w:themeColor="text2"/>
          <w:sz w:val="24"/>
        </w:rPr>
        <w:t xml:space="preserve"> vous voyez la numérotation des lignes à gauche du texte.</w:t>
      </w:r>
    </w:p>
    <w:p w:rsidR="007D193F" w:rsidRPr="00463420" w:rsidRDefault="007D193F" w:rsidP="00463420">
      <w:pPr>
        <w:pStyle w:val="Paragraphedeliste"/>
        <w:numPr>
          <w:ilvl w:val="3"/>
          <w:numId w:val="15"/>
        </w:numPr>
        <w:ind w:left="426"/>
        <w:jc w:val="both"/>
        <w:rPr>
          <w:rFonts w:asciiTheme="majorHAnsi" w:hAnsiTheme="majorHAnsi"/>
          <w:color w:val="1F497D" w:themeColor="text2"/>
          <w:sz w:val="24"/>
        </w:rPr>
        <w:sectPr w:rsidR="007D193F" w:rsidRPr="00463420" w:rsidSect="007D193F">
          <w:type w:val="continuous"/>
          <w:pgSz w:w="11906" w:h="16838"/>
          <w:pgMar w:top="1276" w:right="1418" w:bottom="992" w:left="1418" w:header="709" w:footer="709" w:gutter="0"/>
          <w:lnNumType w:countBy="5" w:restart="newSection"/>
          <w:cols w:space="708"/>
          <w:docGrid w:linePitch="360"/>
        </w:sectPr>
      </w:pPr>
    </w:p>
    <w:p w:rsidR="007D193F" w:rsidRDefault="007D193F" w:rsidP="00463420">
      <w:pPr>
        <w:pStyle w:val="Paragraphedeliste"/>
        <w:ind w:left="426"/>
        <w:jc w:val="both"/>
        <w:rPr>
          <w:rFonts w:asciiTheme="majorHAnsi" w:hAnsiTheme="majorHAnsi"/>
          <w:color w:val="1F497D" w:themeColor="text2"/>
          <w:sz w:val="24"/>
        </w:rPr>
      </w:pPr>
    </w:p>
    <w:sectPr w:rsidR="007D193F" w:rsidSect="007D193F">
      <w:type w:val="continuous"/>
      <w:pgSz w:w="11906" w:h="16838"/>
      <w:pgMar w:top="1276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0413" w:rsidRDefault="00670413" w:rsidP="00D73215">
      <w:pPr>
        <w:spacing w:after="0" w:line="240" w:lineRule="auto"/>
      </w:pPr>
      <w:r>
        <w:separator/>
      </w:r>
    </w:p>
  </w:endnote>
  <w:endnote w:type="continuationSeparator" w:id="0">
    <w:p w:rsidR="00670413" w:rsidRDefault="00670413" w:rsidP="00D732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1C9C" w:rsidRPr="00161C9C" w:rsidRDefault="00161C9C" w:rsidP="00161C9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0413" w:rsidRDefault="00670413" w:rsidP="00D73215">
      <w:pPr>
        <w:spacing w:after="0" w:line="240" w:lineRule="auto"/>
      </w:pPr>
      <w:r>
        <w:separator/>
      </w:r>
    </w:p>
  </w:footnote>
  <w:footnote w:type="continuationSeparator" w:id="0">
    <w:p w:rsidR="00670413" w:rsidRDefault="00670413" w:rsidP="00D73215">
      <w:pPr>
        <w:spacing w:after="0" w:line="240" w:lineRule="auto"/>
      </w:pPr>
      <w:r>
        <w:continuationSeparator/>
      </w:r>
    </w:p>
  </w:footnote>
  <w:footnote w:id="1">
    <w:p w:rsidR="0075069B" w:rsidRDefault="0075069B" w:rsidP="0075069B">
      <w:pPr>
        <w:pStyle w:val="Notedebasdepage"/>
      </w:pPr>
      <w:r>
        <w:rPr>
          <w:rStyle w:val="Appelnotedebasdep"/>
        </w:rPr>
        <w:footnoteRef/>
      </w:r>
      <w:r>
        <w:t xml:space="preserve"> Exemple : </w:t>
      </w:r>
      <w:r w:rsidRPr="000378E1">
        <w:rPr>
          <w:i/>
        </w:rPr>
        <w:t>L’histoire à quatre voix</w:t>
      </w:r>
      <w:r>
        <w:t>, d’Anthony Browne.</w:t>
      </w:r>
    </w:p>
  </w:footnote>
  <w:footnote w:id="2">
    <w:p w:rsidR="004D1E3A" w:rsidRDefault="004D1E3A" w:rsidP="004D1E3A">
      <w:pPr>
        <w:pStyle w:val="Notedebasdepage"/>
      </w:pPr>
      <w:r>
        <w:rPr>
          <w:rStyle w:val="Appelnotedebasdep"/>
        </w:rPr>
        <w:footnoteRef/>
      </w:r>
      <w:r>
        <w:t xml:space="preserve"> Cf. fiche II.14 sur le site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E2769"/>
    <w:multiLevelType w:val="hybridMultilevel"/>
    <w:tmpl w:val="2FF09608"/>
    <w:lvl w:ilvl="0" w:tplc="3AD688D0">
      <w:start w:val="3"/>
      <w:numFmt w:val="bullet"/>
      <w:lvlText w:val="-"/>
      <w:lvlJc w:val="left"/>
      <w:pPr>
        <w:ind w:left="862" w:hanging="360"/>
      </w:pPr>
      <w:rPr>
        <w:rFonts w:ascii="Cambria" w:eastAsiaTheme="minorHAnsi" w:hAnsi="Cambria" w:cs="Times New Roman" w:hint="default"/>
      </w:rPr>
    </w:lvl>
    <w:lvl w:ilvl="1" w:tplc="040C0001">
      <w:start w:val="1"/>
      <w:numFmt w:val="bullet"/>
      <w:lvlText w:val=""/>
      <w:lvlJc w:val="left"/>
      <w:pPr>
        <w:ind w:left="1582" w:hanging="360"/>
      </w:pPr>
      <w:rPr>
        <w:rFonts w:ascii="Symbol" w:hAnsi="Symbol" w:hint="default"/>
      </w:rPr>
    </w:lvl>
    <w:lvl w:ilvl="2" w:tplc="357E7160">
      <w:numFmt w:val="bullet"/>
      <w:lvlText w:val=""/>
      <w:lvlJc w:val="left"/>
      <w:pPr>
        <w:ind w:left="2302" w:hanging="180"/>
      </w:pPr>
      <w:rPr>
        <w:rFonts w:ascii="Wingdings" w:eastAsiaTheme="minorHAnsi" w:hAnsi="Wingdings" w:cs="Arial" w:hint="default"/>
      </w:rPr>
    </w:lvl>
    <w:lvl w:ilvl="3" w:tplc="040C000F" w:tentative="1">
      <w:start w:val="1"/>
      <w:numFmt w:val="decimal"/>
      <w:lvlText w:val="%4."/>
      <w:lvlJc w:val="left"/>
      <w:pPr>
        <w:ind w:left="3022" w:hanging="360"/>
      </w:pPr>
    </w:lvl>
    <w:lvl w:ilvl="4" w:tplc="040C0019" w:tentative="1">
      <w:start w:val="1"/>
      <w:numFmt w:val="lowerLetter"/>
      <w:lvlText w:val="%5."/>
      <w:lvlJc w:val="left"/>
      <w:pPr>
        <w:ind w:left="3742" w:hanging="360"/>
      </w:pPr>
    </w:lvl>
    <w:lvl w:ilvl="5" w:tplc="040C001B" w:tentative="1">
      <w:start w:val="1"/>
      <w:numFmt w:val="lowerRoman"/>
      <w:lvlText w:val="%6."/>
      <w:lvlJc w:val="right"/>
      <w:pPr>
        <w:ind w:left="4462" w:hanging="180"/>
      </w:pPr>
    </w:lvl>
    <w:lvl w:ilvl="6" w:tplc="040C000F" w:tentative="1">
      <w:start w:val="1"/>
      <w:numFmt w:val="decimal"/>
      <w:lvlText w:val="%7."/>
      <w:lvlJc w:val="left"/>
      <w:pPr>
        <w:ind w:left="5182" w:hanging="360"/>
      </w:pPr>
    </w:lvl>
    <w:lvl w:ilvl="7" w:tplc="040C0019" w:tentative="1">
      <w:start w:val="1"/>
      <w:numFmt w:val="lowerLetter"/>
      <w:lvlText w:val="%8."/>
      <w:lvlJc w:val="left"/>
      <w:pPr>
        <w:ind w:left="5902" w:hanging="360"/>
      </w:pPr>
    </w:lvl>
    <w:lvl w:ilvl="8" w:tplc="040C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04031D00"/>
    <w:multiLevelType w:val="hybridMultilevel"/>
    <w:tmpl w:val="6370503E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41D74A1"/>
    <w:multiLevelType w:val="hybridMultilevel"/>
    <w:tmpl w:val="29900542"/>
    <w:lvl w:ilvl="0" w:tplc="1BFA9CEA">
      <w:start w:val="1"/>
      <w:numFmt w:val="bullet"/>
      <w:lvlText w:val=""/>
      <w:lvlJc w:val="left"/>
      <w:pPr>
        <w:ind w:left="1440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45D1DC4"/>
    <w:multiLevelType w:val="hybridMultilevel"/>
    <w:tmpl w:val="485ED054"/>
    <w:lvl w:ilvl="0" w:tplc="1BFA9CEA">
      <w:start w:val="1"/>
      <w:numFmt w:val="bullet"/>
      <w:lvlText w:val=""/>
      <w:lvlJc w:val="left"/>
      <w:pPr>
        <w:ind w:left="1440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4D768BC"/>
    <w:multiLevelType w:val="hybridMultilevel"/>
    <w:tmpl w:val="7CFC628C"/>
    <w:lvl w:ilvl="0" w:tplc="515ED8B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F6D850FE">
      <w:start w:val="1"/>
      <w:numFmt w:val="bullet"/>
      <w:lvlText w:val=""/>
      <w:lvlJc w:val="left"/>
      <w:pPr>
        <w:ind w:left="2340" w:hanging="360"/>
      </w:pPr>
      <w:rPr>
        <w:rFonts w:ascii="Symbol" w:eastAsiaTheme="minorHAnsi" w:hAnsi="Symbol" w:cstheme="minorBidi" w:hint="default"/>
      </w:rPr>
    </w:lvl>
    <w:lvl w:ilvl="3" w:tplc="040C0017">
      <w:start w:val="1"/>
      <w:numFmt w:val="lowerLetter"/>
      <w:lvlText w:val="%4)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0779E5"/>
    <w:multiLevelType w:val="hybridMultilevel"/>
    <w:tmpl w:val="1A00CE4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2E64C4"/>
    <w:multiLevelType w:val="hybridMultilevel"/>
    <w:tmpl w:val="05BA0290"/>
    <w:lvl w:ilvl="0" w:tplc="E06ABD0C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13F6284"/>
    <w:multiLevelType w:val="hybridMultilevel"/>
    <w:tmpl w:val="B2E8064E"/>
    <w:lvl w:ilvl="0" w:tplc="F640C0FA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3BB2E7E"/>
    <w:multiLevelType w:val="hybridMultilevel"/>
    <w:tmpl w:val="2782F3CA"/>
    <w:lvl w:ilvl="0" w:tplc="1BFA9CEA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8C545F"/>
    <w:multiLevelType w:val="hybridMultilevel"/>
    <w:tmpl w:val="D8168170"/>
    <w:lvl w:ilvl="0" w:tplc="357E7160">
      <w:numFmt w:val="bullet"/>
      <w:lvlText w:val="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0216D8"/>
    <w:multiLevelType w:val="hybridMultilevel"/>
    <w:tmpl w:val="5B040E72"/>
    <w:lvl w:ilvl="0" w:tplc="BD0872B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C563895"/>
    <w:multiLevelType w:val="multilevel"/>
    <w:tmpl w:val="D8B89730"/>
    <w:styleLink w:val="WWNum22"/>
    <w:lvl w:ilvl="0">
      <w:numFmt w:val="bullet"/>
      <w:lvlText w:val="-"/>
      <w:lvlJc w:val="left"/>
      <w:rPr>
        <w:rFonts w:ascii="Cambria" w:hAnsi="Cambria" w:cs="Calibri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2" w15:restartNumberingAfterBreak="0">
    <w:nsid w:val="1EDD2F1A"/>
    <w:multiLevelType w:val="hybridMultilevel"/>
    <w:tmpl w:val="EC2AB536"/>
    <w:lvl w:ilvl="0" w:tplc="AC3AA5C4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1F20416A"/>
    <w:multiLevelType w:val="hybridMultilevel"/>
    <w:tmpl w:val="DC18FFA0"/>
    <w:lvl w:ilvl="0" w:tplc="1D4069B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23F727C"/>
    <w:multiLevelType w:val="hybridMultilevel"/>
    <w:tmpl w:val="ACDADA14"/>
    <w:lvl w:ilvl="0" w:tplc="1BFA9CEA">
      <w:start w:val="1"/>
      <w:numFmt w:val="bullet"/>
      <w:lvlText w:val=""/>
      <w:lvlJc w:val="left"/>
      <w:pPr>
        <w:ind w:left="1440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9D05A92"/>
    <w:multiLevelType w:val="hybridMultilevel"/>
    <w:tmpl w:val="CBB69E1C"/>
    <w:lvl w:ilvl="0" w:tplc="3AD688D0">
      <w:start w:val="3"/>
      <w:numFmt w:val="bullet"/>
      <w:lvlText w:val="-"/>
      <w:lvlJc w:val="left"/>
      <w:pPr>
        <w:ind w:left="862" w:hanging="360"/>
      </w:pPr>
      <w:rPr>
        <w:rFonts w:ascii="Cambria" w:eastAsiaTheme="minorHAnsi" w:hAnsi="Cambria" w:cs="Times New Roman" w:hint="default"/>
      </w:rPr>
    </w:lvl>
    <w:lvl w:ilvl="1" w:tplc="040C0019">
      <w:start w:val="1"/>
      <w:numFmt w:val="lowerLetter"/>
      <w:lvlText w:val="%2."/>
      <w:lvlJc w:val="left"/>
      <w:pPr>
        <w:ind w:left="1582" w:hanging="360"/>
      </w:pPr>
    </w:lvl>
    <w:lvl w:ilvl="2" w:tplc="040C001B" w:tentative="1">
      <w:start w:val="1"/>
      <w:numFmt w:val="lowerRoman"/>
      <w:lvlText w:val="%3."/>
      <w:lvlJc w:val="right"/>
      <w:pPr>
        <w:ind w:left="2302" w:hanging="180"/>
      </w:pPr>
    </w:lvl>
    <w:lvl w:ilvl="3" w:tplc="040C000F" w:tentative="1">
      <w:start w:val="1"/>
      <w:numFmt w:val="decimal"/>
      <w:lvlText w:val="%4."/>
      <w:lvlJc w:val="left"/>
      <w:pPr>
        <w:ind w:left="3022" w:hanging="360"/>
      </w:pPr>
    </w:lvl>
    <w:lvl w:ilvl="4" w:tplc="040C0019" w:tentative="1">
      <w:start w:val="1"/>
      <w:numFmt w:val="lowerLetter"/>
      <w:lvlText w:val="%5."/>
      <w:lvlJc w:val="left"/>
      <w:pPr>
        <w:ind w:left="3742" w:hanging="360"/>
      </w:pPr>
    </w:lvl>
    <w:lvl w:ilvl="5" w:tplc="040C001B" w:tentative="1">
      <w:start w:val="1"/>
      <w:numFmt w:val="lowerRoman"/>
      <w:lvlText w:val="%6."/>
      <w:lvlJc w:val="right"/>
      <w:pPr>
        <w:ind w:left="4462" w:hanging="180"/>
      </w:pPr>
    </w:lvl>
    <w:lvl w:ilvl="6" w:tplc="040C000F" w:tentative="1">
      <w:start w:val="1"/>
      <w:numFmt w:val="decimal"/>
      <w:lvlText w:val="%7."/>
      <w:lvlJc w:val="left"/>
      <w:pPr>
        <w:ind w:left="5182" w:hanging="360"/>
      </w:pPr>
    </w:lvl>
    <w:lvl w:ilvl="7" w:tplc="040C0019" w:tentative="1">
      <w:start w:val="1"/>
      <w:numFmt w:val="lowerLetter"/>
      <w:lvlText w:val="%8."/>
      <w:lvlJc w:val="left"/>
      <w:pPr>
        <w:ind w:left="5902" w:hanging="360"/>
      </w:pPr>
    </w:lvl>
    <w:lvl w:ilvl="8" w:tplc="040C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6" w15:restartNumberingAfterBreak="0">
    <w:nsid w:val="29DA4A13"/>
    <w:multiLevelType w:val="hybridMultilevel"/>
    <w:tmpl w:val="87D473B4"/>
    <w:lvl w:ilvl="0" w:tplc="23E8F8B6">
      <w:start w:val="1"/>
      <w:numFmt w:val="lowerLetter"/>
      <w:lvlText w:val="%1)"/>
      <w:lvlJc w:val="left"/>
      <w:pPr>
        <w:ind w:left="720" w:hanging="360"/>
      </w:pPr>
      <w:rPr>
        <w:rFonts w:asciiTheme="majorHAnsi" w:eastAsiaTheme="minorHAnsi" w:hAnsiTheme="majorHAnsi" w:cstheme="minorBidi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7E61C8"/>
    <w:multiLevelType w:val="hybridMultilevel"/>
    <w:tmpl w:val="26C84DBC"/>
    <w:lvl w:ilvl="0" w:tplc="1BFA9CEA">
      <w:start w:val="1"/>
      <w:numFmt w:val="bullet"/>
      <w:lvlText w:val=""/>
      <w:lvlJc w:val="left"/>
      <w:pPr>
        <w:ind w:left="1440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2DF953E7"/>
    <w:multiLevelType w:val="hybridMultilevel"/>
    <w:tmpl w:val="05E2F014"/>
    <w:lvl w:ilvl="0" w:tplc="1BFA9CEA">
      <w:start w:val="1"/>
      <w:numFmt w:val="bullet"/>
      <w:lvlText w:val=""/>
      <w:lvlJc w:val="left"/>
      <w:pPr>
        <w:ind w:left="1440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2F783C17"/>
    <w:multiLevelType w:val="hybridMultilevel"/>
    <w:tmpl w:val="DC183CC0"/>
    <w:lvl w:ilvl="0" w:tplc="040C0001">
      <w:start w:val="1"/>
      <w:numFmt w:val="bullet"/>
      <w:lvlText w:val=""/>
      <w:lvlJc w:val="left"/>
      <w:pPr>
        <w:ind w:left="1582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2302" w:hanging="360"/>
      </w:pPr>
    </w:lvl>
    <w:lvl w:ilvl="2" w:tplc="040C001B" w:tentative="1">
      <w:start w:val="1"/>
      <w:numFmt w:val="lowerRoman"/>
      <w:lvlText w:val="%3."/>
      <w:lvlJc w:val="right"/>
      <w:pPr>
        <w:ind w:left="3022" w:hanging="180"/>
      </w:pPr>
    </w:lvl>
    <w:lvl w:ilvl="3" w:tplc="040C000F" w:tentative="1">
      <w:start w:val="1"/>
      <w:numFmt w:val="decimal"/>
      <w:lvlText w:val="%4."/>
      <w:lvlJc w:val="left"/>
      <w:pPr>
        <w:ind w:left="3742" w:hanging="360"/>
      </w:pPr>
    </w:lvl>
    <w:lvl w:ilvl="4" w:tplc="040C0019" w:tentative="1">
      <w:start w:val="1"/>
      <w:numFmt w:val="lowerLetter"/>
      <w:lvlText w:val="%5."/>
      <w:lvlJc w:val="left"/>
      <w:pPr>
        <w:ind w:left="4462" w:hanging="360"/>
      </w:pPr>
    </w:lvl>
    <w:lvl w:ilvl="5" w:tplc="040C001B" w:tentative="1">
      <w:start w:val="1"/>
      <w:numFmt w:val="lowerRoman"/>
      <w:lvlText w:val="%6."/>
      <w:lvlJc w:val="right"/>
      <w:pPr>
        <w:ind w:left="5182" w:hanging="180"/>
      </w:pPr>
    </w:lvl>
    <w:lvl w:ilvl="6" w:tplc="040C000F" w:tentative="1">
      <w:start w:val="1"/>
      <w:numFmt w:val="decimal"/>
      <w:lvlText w:val="%7."/>
      <w:lvlJc w:val="left"/>
      <w:pPr>
        <w:ind w:left="5902" w:hanging="360"/>
      </w:pPr>
    </w:lvl>
    <w:lvl w:ilvl="7" w:tplc="040C0019" w:tentative="1">
      <w:start w:val="1"/>
      <w:numFmt w:val="lowerLetter"/>
      <w:lvlText w:val="%8."/>
      <w:lvlJc w:val="left"/>
      <w:pPr>
        <w:ind w:left="6622" w:hanging="360"/>
      </w:pPr>
    </w:lvl>
    <w:lvl w:ilvl="8" w:tplc="040C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20" w15:restartNumberingAfterBreak="0">
    <w:nsid w:val="2FDD7482"/>
    <w:multiLevelType w:val="hybridMultilevel"/>
    <w:tmpl w:val="05BA1D3C"/>
    <w:lvl w:ilvl="0" w:tplc="0EAE7F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32849F4">
      <w:start w:val="1857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628CFB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6DC89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A0E30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378B7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F74A6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5663B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B6E72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 w15:restartNumberingAfterBreak="0">
    <w:nsid w:val="36C26D19"/>
    <w:multiLevelType w:val="hybridMultilevel"/>
    <w:tmpl w:val="D07A5F22"/>
    <w:lvl w:ilvl="0" w:tplc="259E62D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43A244E"/>
    <w:multiLevelType w:val="hybridMultilevel"/>
    <w:tmpl w:val="FBD0149E"/>
    <w:lvl w:ilvl="0" w:tplc="3AD688D0">
      <w:start w:val="3"/>
      <w:numFmt w:val="bullet"/>
      <w:lvlText w:val="-"/>
      <w:lvlJc w:val="left"/>
      <w:pPr>
        <w:ind w:left="862" w:hanging="360"/>
      </w:pPr>
      <w:rPr>
        <w:rFonts w:ascii="Cambria" w:eastAsiaTheme="minorHAnsi" w:hAnsi="Cambria" w:cs="Times New Roman" w:hint="default"/>
      </w:rPr>
    </w:lvl>
    <w:lvl w:ilvl="1" w:tplc="040C0001">
      <w:start w:val="1"/>
      <w:numFmt w:val="bullet"/>
      <w:lvlText w:val=""/>
      <w:lvlJc w:val="left"/>
      <w:pPr>
        <w:ind w:left="1582" w:hanging="360"/>
      </w:pPr>
      <w:rPr>
        <w:rFonts w:ascii="Symbol" w:hAnsi="Symbol" w:hint="default"/>
      </w:rPr>
    </w:lvl>
    <w:lvl w:ilvl="2" w:tplc="040C001B">
      <w:start w:val="1"/>
      <w:numFmt w:val="lowerRoman"/>
      <w:lvlText w:val="%3."/>
      <w:lvlJc w:val="right"/>
      <w:pPr>
        <w:ind w:left="2302" w:hanging="180"/>
      </w:pPr>
    </w:lvl>
    <w:lvl w:ilvl="3" w:tplc="040C000F" w:tentative="1">
      <w:start w:val="1"/>
      <w:numFmt w:val="decimal"/>
      <w:lvlText w:val="%4."/>
      <w:lvlJc w:val="left"/>
      <w:pPr>
        <w:ind w:left="3022" w:hanging="360"/>
      </w:pPr>
    </w:lvl>
    <w:lvl w:ilvl="4" w:tplc="040C0019" w:tentative="1">
      <w:start w:val="1"/>
      <w:numFmt w:val="lowerLetter"/>
      <w:lvlText w:val="%5."/>
      <w:lvlJc w:val="left"/>
      <w:pPr>
        <w:ind w:left="3742" w:hanging="360"/>
      </w:pPr>
    </w:lvl>
    <w:lvl w:ilvl="5" w:tplc="040C001B" w:tentative="1">
      <w:start w:val="1"/>
      <w:numFmt w:val="lowerRoman"/>
      <w:lvlText w:val="%6."/>
      <w:lvlJc w:val="right"/>
      <w:pPr>
        <w:ind w:left="4462" w:hanging="180"/>
      </w:pPr>
    </w:lvl>
    <w:lvl w:ilvl="6" w:tplc="040C000F" w:tentative="1">
      <w:start w:val="1"/>
      <w:numFmt w:val="decimal"/>
      <w:lvlText w:val="%7."/>
      <w:lvlJc w:val="left"/>
      <w:pPr>
        <w:ind w:left="5182" w:hanging="360"/>
      </w:pPr>
    </w:lvl>
    <w:lvl w:ilvl="7" w:tplc="040C0019" w:tentative="1">
      <w:start w:val="1"/>
      <w:numFmt w:val="lowerLetter"/>
      <w:lvlText w:val="%8."/>
      <w:lvlJc w:val="left"/>
      <w:pPr>
        <w:ind w:left="5902" w:hanging="360"/>
      </w:pPr>
    </w:lvl>
    <w:lvl w:ilvl="8" w:tplc="040C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3" w15:restartNumberingAfterBreak="0">
    <w:nsid w:val="46E1765A"/>
    <w:multiLevelType w:val="hybridMultilevel"/>
    <w:tmpl w:val="9D54270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BD53A3"/>
    <w:multiLevelType w:val="hybridMultilevel"/>
    <w:tmpl w:val="F3EE984A"/>
    <w:lvl w:ilvl="0" w:tplc="EF0C697A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516BBA"/>
    <w:multiLevelType w:val="hybridMultilevel"/>
    <w:tmpl w:val="38488E78"/>
    <w:lvl w:ilvl="0" w:tplc="515ED8B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F6D850FE">
      <w:start w:val="1"/>
      <w:numFmt w:val="bullet"/>
      <w:lvlText w:val=""/>
      <w:lvlJc w:val="left"/>
      <w:pPr>
        <w:ind w:left="2340" w:hanging="360"/>
      </w:pPr>
      <w:rPr>
        <w:rFonts w:ascii="Symbol" w:eastAsiaTheme="minorHAnsi" w:hAnsi="Symbol" w:cstheme="minorBidi" w:hint="default"/>
      </w:rPr>
    </w:lvl>
    <w:lvl w:ilvl="3" w:tplc="040C0019">
      <w:start w:val="1"/>
      <w:numFmt w:val="lowerLetter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1B29B0"/>
    <w:multiLevelType w:val="hybridMultilevel"/>
    <w:tmpl w:val="56A80046"/>
    <w:lvl w:ilvl="0" w:tplc="040C0001">
      <w:start w:val="1"/>
      <w:numFmt w:val="bullet"/>
      <w:lvlText w:val=""/>
      <w:lvlJc w:val="left"/>
      <w:pPr>
        <w:ind w:left="179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27" w15:restartNumberingAfterBreak="0">
    <w:nsid w:val="503E14AC"/>
    <w:multiLevelType w:val="hybridMultilevel"/>
    <w:tmpl w:val="8BE6A02A"/>
    <w:lvl w:ilvl="0" w:tplc="1BFA9CEA">
      <w:start w:val="1"/>
      <w:numFmt w:val="bullet"/>
      <w:lvlText w:val=""/>
      <w:lvlJc w:val="left"/>
      <w:pPr>
        <w:ind w:left="1440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513E0810"/>
    <w:multiLevelType w:val="hybridMultilevel"/>
    <w:tmpl w:val="243C75B2"/>
    <w:lvl w:ilvl="0" w:tplc="F8E06AFE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58230E56"/>
    <w:multiLevelType w:val="hybridMultilevel"/>
    <w:tmpl w:val="5024F342"/>
    <w:lvl w:ilvl="0" w:tplc="1BFA9CEA">
      <w:start w:val="1"/>
      <w:numFmt w:val="bullet"/>
      <w:lvlText w:val=""/>
      <w:lvlJc w:val="left"/>
      <w:pPr>
        <w:ind w:left="1440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582F464E"/>
    <w:multiLevelType w:val="hybridMultilevel"/>
    <w:tmpl w:val="6130C37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C01AE7"/>
    <w:multiLevelType w:val="hybridMultilevel"/>
    <w:tmpl w:val="3BA6D2A0"/>
    <w:lvl w:ilvl="0" w:tplc="515ED8B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F6D850FE">
      <w:start w:val="1"/>
      <w:numFmt w:val="bullet"/>
      <w:lvlText w:val=""/>
      <w:lvlJc w:val="left"/>
      <w:pPr>
        <w:ind w:left="2340" w:hanging="360"/>
      </w:pPr>
      <w:rPr>
        <w:rFonts w:ascii="Symbol" w:eastAsiaTheme="minorHAnsi" w:hAnsi="Symbol" w:cstheme="minorBidi" w:hint="default"/>
      </w:r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B45702"/>
    <w:multiLevelType w:val="hybridMultilevel"/>
    <w:tmpl w:val="9FD645F2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5C382A"/>
    <w:multiLevelType w:val="hybridMultilevel"/>
    <w:tmpl w:val="E1F2BE22"/>
    <w:lvl w:ilvl="0" w:tplc="3AD688D0">
      <w:start w:val="3"/>
      <w:numFmt w:val="bullet"/>
      <w:lvlText w:val="-"/>
      <w:lvlJc w:val="left"/>
      <w:pPr>
        <w:ind w:left="862" w:hanging="360"/>
      </w:pPr>
      <w:rPr>
        <w:rFonts w:ascii="Cambria" w:eastAsiaTheme="minorHAnsi" w:hAnsi="Cambria" w:cs="Times New Roman" w:hint="default"/>
      </w:rPr>
    </w:lvl>
    <w:lvl w:ilvl="1" w:tplc="040C0001">
      <w:start w:val="1"/>
      <w:numFmt w:val="bullet"/>
      <w:lvlText w:val=""/>
      <w:lvlJc w:val="left"/>
      <w:pPr>
        <w:ind w:left="1582" w:hanging="360"/>
      </w:pPr>
      <w:rPr>
        <w:rFonts w:ascii="Symbol" w:hAnsi="Symbol" w:hint="default"/>
      </w:rPr>
    </w:lvl>
    <w:lvl w:ilvl="2" w:tplc="040C0003">
      <w:start w:val="1"/>
      <w:numFmt w:val="bullet"/>
      <w:lvlText w:val="o"/>
      <w:lvlJc w:val="left"/>
      <w:pPr>
        <w:ind w:left="2302" w:hanging="180"/>
      </w:pPr>
      <w:rPr>
        <w:rFonts w:ascii="Courier New" w:hAnsi="Courier New" w:cs="Courier New" w:hint="default"/>
      </w:rPr>
    </w:lvl>
    <w:lvl w:ilvl="3" w:tplc="040C000F" w:tentative="1">
      <w:start w:val="1"/>
      <w:numFmt w:val="decimal"/>
      <w:lvlText w:val="%4."/>
      <w:lvlJc w:val="left"/>
      <w:pPr>
        <w:ind w:left="3022" w:hanging="360"/>
      </w:pPr>
    </w:lvl>
    <w:lvl w:ilvl="4" w:tplc="040C0019" w:tentative="1">
      <w:start w:val="1"/>
      <w:numFmt w:val="lowerLetter"/>
      <w:lvlText w:val="%5."/>
      <w:lvlJc w:val="left"/>
      <w:pPr>
        <w:ind w:left="3742" w:hanging="360"/>
      </w:pPr>
    </w:lvl>
    <w:lvl w:ilvl="5" w:tplc="040C001B" w:tentative="1">
      <w:start w:val="1"/>
      <w:numFmt w:val="lowerRoman"/>
      <w:lvlText w:val="%6."/>
      <w:lvlJc w:val="right"/>
      <w:pPr>
        <w:ind w:left="4462" w:hanging="180"/>
      </w:pPr>
    </w:lvl>
    <w:lvl w:ilvl="6" w:tplc="040C000F" w:tentative="1">
      <w:start w:val="1"/>
      <w:numFmt w:val="decimal"/>
      <w:lvlText w:val="%7."/>
      <w:lvlJc w:val="left"/>
      <w:pPr>
        <w:ind w:left="5182" w:hanging="360"/>
      </w:pPr>
    </w:lvl>
    <w:lvl w:ilvl="7" w:tplc="040C0019" w:tentative="1">
      <w:start w:val="1"/>
      <w:numFmt w:val="lowerLetter"/>
      <w:lvlText w:val="%8."/>
      <w:lvlJc w:val="left"/>
      <w:pPr>
        <w:ind w:left="5902" w:hanging="360"/>
      </w:pPr>
    </w:lvl>
    <w:lvl w:ilvl="8" w:tplc="040C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4" w15:restartNumberingAfterBreak="0">
    <w:nsid w:val="6A191518"/>
    <w:multiLevelType w:val="hybridMultilevel"/>
    <w:tmpl w:val="D252286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A9E063B"/>
    <w:multiLevelType w:val="hybridMultilevel"/>
    <w:tmpl w:val="87D473B4"/>
    <w:lvl w:ilvl="0" w:tplc="23E8F8B6">
      <w:start w:val="1"/>
      <w:numFmt w:val="lowerLetter"/>
      <w:lvlText w:val="%1)"/>
      <w:lvlJc w:val="left"/>
      <w:pPr>
        <w:ind w:left="720" w:hanging="360"/>
      </w:pPr>
      <w:rPr>
        <w:rFonts w:asciiTheme="majorHAnsi" w:eastAsiaTheme="minorHAnsi" w:hAnsiTheme="majorHAnsi" w:cstheme="minorBidi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3"/>
  </w:num>
  <w:num w:numId="3">
    <w:abstractNumId w:val="10"/>
  </w:num>
  <w:num w:numId="4">
    <w:abstractNumId w:val="12"/>
  </w:num>
  <w:num w:numId="5">
    <w:abstractNumId w:val="28"/>
  </w:num>
  <w:num w:numId="6">
    <w:abstractNumId w:val="6"/>
  </w:num>
  <w:num w:numId="7">
    <w:abstractNumId w:val="27"/>
  </w:num>
  <w:num w:numId="8">
    <w:abstractNumId w:val="14"/>
  </w:num>
  <w:num w:numId="9">
    <w:abstractNumId w:val="17"/>
  </w:num>
  <w:num w:numId="10">
    <w:abstractNumId w:val="18"/>
  </w:num>
  <w:num w:numId="11">
    <w:abstractNumId w:val="2"/>
  </w:num>
  <w:num w:numId="12">
    <w:abstractNumId w:val="29"/>
  </w:num>
  <w:num w:numId="13">
    <w:abstractNumId w:val="3"/>
  </w:num>
  <w:num w:numId="14">
    <w:abstractNumId w:val="32"/>
  </w:num>
  <w:num w:numId="15">
    <w:abstractNumId w:val="31"/>
  </w:num>
  <w:num w:numId="16">
    <w:abstractNumId w:val="7"/>
  </w:num>
  <w:num w:numId="17">
    <w:abstractNumId w:val="21"/>
  </w:num>
  <w:num w:numId="18">
    <w:abstractNumId w:val="30"/>
  </w:num>
  <w:num w:numId="19">
    <w:abstractNumId w:val="24"/>
  </w:num>
  <w:num w:numId="20">
    <w:abstractNumId w:val="35"/>
  </w:num>
  <w:num w:numId="21">
    <w:abstractNumId w:val="16"/>
  </w:num>
  <w:num w:numId="22">
    <w:abstractNumId w:val="15"/>
  </w:num>
  <w:num w:numId="23">
    <w:abstractNumId w:val="4"/>
  </w:num>
  <w:num w:numId="24">
    <w:abstractNumId w:val="25"/>
  </w:num>
  <w:num w:numId="25">
    <w:abstractNumId w:val="26"/>
  </w:num>
  <w:num w:numId="26">
    <w:abstractNumId w:val="22"/>
  </w:num>
  <w:num w:numId="27">
    <w:abstractNumId w:val="11"/>
  </w:num>
  <w:num w:numId="28">
    <w:abstractNumId w:val="19"/>
  </w:num>
  <w:num w:numId="29">
    <w:abstractNumId w:val="34"/>
  </w:num>
  <w:num w:numId="30">
    <w:abstractNumId w:val="23"/>
  </w:num>
  <w:num w:numId="31">
    <w:abstractNumId w:val="20"/>
  </w:num>
  <w:num w:numId="32">
    <w:abstractNumId w:val="1"/>
  </w:num>
  <w:num w:numId="33">
    <w:abstractNumId w:val="9"/>
  </w:num>
  <w:num w:numId="34">
    <w:abstractNumId w:val="0"/>
  </w:num>
  <w:num w:numId="35">
    <w:abstractNumId w:val="33"/>
  </w:num>
  <w:num w:numId="3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AC6"/>
    <w:rsid w:val="00003C41"/>
    <w:rsid w:val="00023D3F"/>
    <w:rsid w:val="000279E0"/>
    <w:rsid w:val="0005126C"/>
    <w:rsid w:val="00066E35"/>
    <w:rsid w:val="000774C8"/>
    <w:rsid w:val="0008222C"/>
    <w:rsid w:val="00082BC0"/>
    <w:rsid w:val="00084843"/>
    <w:rsid w:val="000A4BBC"/>
    <w:rsid w:val="000A60A5"/>
    <w:rsid w:val="000C0980"/>
    <w:rsid w:val="000D528E"/>
    <w:rsid w:val="000E2E17"/>
    <w:rsid w:val="000E2FE6"/>
    <w:rsid w:val="000F57EC"/>
    <w:rsid w:val="000F70A6"/>
    <w:rsid w:val="001068CB"/>
    <w:rsid w:val="00110586"/>
    <w:rsid w:val="00126B41"/>
    <w:rsid w:val="001311AB"/>
    <w:rsid w:val="0013545C"/>
    <w:rsid w:val="00142AC6"/>
    <w:rsid w:val="00161C9C"/>
    <w:rsid w:val="001625B6"/>
    <w:rsid w:val="001660CE"/>
    <w:rsid w:val="00170E61"/>
    <w:rsid w:val="0018006B"/>
    <w:rsid w:val="00192C4B"/>
    <w:rsid w:val="001C4A1E"/>
    <w:rsid w:val="001E0C54"/>
    <w:rsid w:val="001E3BF6"/>
    <w:rsid w:val="001F25F8"/>
    <w:rsid w:val="001F3169"/>
    <w:rsid w:val="001F3721"/>
    <w:rsid w:val="00207F16"/>
    <w:rsid w:val="00240AD8"/>
    <w:rsid w:val="00251579"/>
    <w:rsid w:val="0025790D"/>
    <w:rsid w:val="00265DB9"/>
    <w:rsid w:val="00273074"/>
    <w:rsid w:val="0029027F"/>
    <w:rsid w:val="0029127E"/>
    <w:rsid w:val="002B7231"/>
    <w:rsid w:val="002C36A5"/>
    <w:rsid w:val="002E1712"/>
    <w:rsid w:val="002E5B7F"/>
    <w:rsid w:val="002F3370"/>
    <w:rsid w:val="002F6138"/>
    <w:rsid w:val="00302992"/>
    <w:rsid w:val="003049F0"/>
    <w:rsid w:val="0031464B"/>
    <w:rsid w:val="003158EC"/>
    <w:rsid w:val="00326737"/>
    <w:rsid w:val="00327284"/>
    <w:rsid w:val="00337282"/>
    <w:rsid w:val="00365CBD"/>
    <w:rsid w:val="00373B6F"/>
    <w:rsid w:val="003B7DF8"/>
    <w:rsid w:val="003C6F77"/>
    <w:rsid w:val="003D0BF5"/>
    <w:rsid w:val="00404BD0"/>
    <w:rsid w:val="004058EC"/>
    <w:rsid w:val="00463420"/>
    <w:rsid w:val="00464D10"/>
    <w:rsid w:val="0046666A"/>
    <w:rsid w:val="00475D13"/>
    <w:rsid w:val="004816D6"/>
    <w:rsid w:val="0048198E"/>
    <w:rsid w:val="00483AE1"/>
    <w:rsid w:val="004A6CBF"/>
    <w:rsid w:val="004B2680"/>
    <w:rsid w:val="004C6968"/>
    <w:rsid w:val="004D1E3A"/>
    <w:rsid w:val="004D5DAE"/>
    <w:rsid w:val="005343AA"/>
    <w:rsid w:val="00542209"/>
    <w:rsid w:val="0054482B"/>
    <w:rsid w:val="00545FED"/>
    <w:rsid w:val="00564CE7"/>
    <w:rsid w:val="00580929"/>
    <w:rsid w:val="005A4A78"/>
    <w:rsid w:val="005A52CD"/>
    <w:rsid w:val="005C2E16"/>
    <w:rsid w:val="005D36A8"/>
    <w:rsid w:val="005E340E"/>
    <w:rsid w:val="00605B4F"/>
    <w:rsid w:val="00615084"/>
    <w:rsid w:val="006316F1"/>
    <w:rsid w:val="00665865"/>
    <w:rsid w:val="00670413"/>
    <w:rsid w:val="006B1E63"/>
    <w:rsid w:val="006B40DF"/>
    <w:rsid w:val="006C4C81"/>
    <w:rsid w:val="006C7770"/>
    <w:rsid w:val="006C7900"/>
    <w:rsid w:val="006D140A"/>
    <w:rsid w:val="006D33BD"/>
    <w:rsid w:val="006E0D6B"/>
    <w:rsid w:val="00700A67"/>
    <w:rsid w:val="0074362F"/>
    <w:rsid w:val="007436A5"/>
    <w:rsid w:val="0075069B"/>
    <w:rsid w:val="00751918"/>
    <w:rsid w:val="00794CAC"/>
    <w:rsid w:val="007A20D3"/>
    <w:rsid w:val="007B2341"/>
    <w:rsid w:val="007C08FA"/>
    <w:rsid w:val="007D193F"/>
    <w:rsid w:val="007E144D"/>
    <w:rsid w:val="007E4FE1"/>
    <w:rsid w:val="007E71C4"/>
    <w:rsid w:val="00806283"/>
    <w:rsid w:val="00810CC5"/>
    <w:rsid w:val="00824591"/>
    <w:rsid w:val="0083686A"/>
    <w:rsid w:val="00837D10"/>
    <w:rsid w:val="00851FB2"/>
    <w:rsid w:val="00855847"/>
    <w:rsid w:val="008627BB"/>
    <w:rsid w:val="00872DEA"/>
    <w:rsid w:val="008C2FD1"/>
    <w:rsid w:val="008F287A"/>
    <w:rsid w:val="0091118A"/>
    <w:rsid w:val="00917F30"/>
    <w:rsid w:val="00923CC7"/>
    <w:rsid w:val="00927E88"/>
    <w:rsid w:val="009336C5"/>
    <w:rsid w:val="00962A4C"/>
    <w:rsid w:val="00971881"/>
    <w:rsid w:val="00A00A27"/>
    <w:rsid w:val="00A17C86"/>
    <w:rsid w:val="00A27B14"/>
    <w:rsid w:val="00A33B28"/>
    <w:rsid w:val="00A66A25"/>
    <w:rsid w:val="00A66CEB"/>
    <w:rsid w:val="00A77973"/>
    <w:rsid w:val="00AA6D16"/>
    <w:rsid w:val="00AB4B4B"/>
    <w:rsid w:val="00AB6D82"/>
    <w:rsid w:val="00AD1C56"/>
    <w:rsid w:val="00AE0D20"/>
    <w:rsid w:val="00AE7C39"/>
    <w:rsid w:val="00AF001C"/>
    <w:rsid w:val="00AF735F"/>
    <w:rsid w:val="00B219D3"/>
    <w:rsid w:val="00B25817"/>
    <w:rsid w:val="00B3201B"/>
    <w:rsid w:val="00B375BF"/>
    <w:rsid w:val="00B46C89"/>
    <w:rsid w:val="00B4762A"/>
    <w:rsid w:val="00B5642C"/>
    <w:rsid w:val="00B62316"/>
    <w:rsid w:val="00B67470"/>
    <w:rsid w:val="00B720DA"/>
    <w:rsid w:val="00B72243"/>
    <w:rsid w:val="00B73094"/>
    <w:rsid w:val="00B9160F"/>
    <w:rsid w:val="00B9262B"/>
    <w:rsid w:val="00B97B73"/>
    <w:rsid w:val="00BA2DEC"/>
    <w:rsid w:val="00BB7BB3"/>
    <w:rsid w:val="00BC169D"/>
    <w:rsid w:val="00BD681F"/>
    <w:rsid w:val="00BE1C75"/>
    <w:rsid w:val="00BE4150"/>
    <w:rsid w:val="00C042E7"/>
    <w:rsid w:val="00C10960"/>
    <w:rsid w:val="00C57837"/>
    <w:rsid w:val="00C63E35"/>
    <w:rsid w:val="00C6677D"/>
    <w:rsid w:val="00C815BB"/>
    <w:rsid w:val="00C8548B"/>
    <w:rsid w:val="00CB0884"/>
    <w:rsid w:val="00CC43F0"/>
    <w:rsid w:val="00CC4A16"/>
    <w:rsid w:val="00CD323B"/>
    <w:rsid w:val="00D00B8A"/>
    <w:rsid w:val="00D207DC"/>
    <w:rsid w:val="00D21C44"/>
    <w:rsid w:val="00D42278"/>
    <w:rsid w:val="00D4687E"/>
    <w:rsid w:val="00D468EB"/>
    <w:rsid w:val="00D53200"/>
    <w:rsid w:val="00D73215"/>
    <w:rsid w:val="00D8675D"/>
    <w:rsid w:val="00D900AE"/>
    <w:rsid w:val="00D9145C"/>
    <w:rsid w:val="00D9562B"/>
    <w:rsid w:val="00E00961"/>
    <w:rsid w:val="00E25AFE"/>
    <w:rsid w:val="00E53648"/>
    <w:rsid w:val="00E73BFD"/>
    <w:rsid w:val="00E74359"/>
    <w:rsid w:val="00E848E5"/>
    <w:rsid w:val="00E90371"/>
    <w:rsid w:val="00E91E1F"/>
    <w:rsid w:val="00EA2588"/>
    <w:rsid w:val="00EB67A4"/>
    <w:rsid w:val="00EB6A15"/>
    <w:rsid w:val="00EC0AA2"/>
    <w:rsid w:val="00EC54D7"/>
    <w:rsid w:val="00EE73A3"/>
    <w:rsid w:val="00F302D0"/>
    <w:rsid w:val="00F31A96"/>
    <w:rsid w:val="00F363CF"/>
    <w:rsid w:val="00F552DC"/>
    <w:rsid w:val="00F720D7"/>
    <w:rsid w:val="00F8792B"/>
    <w:rsid w:val="00F91230"/>
    <w:rsid w:val="00FA47A4"/>
    <w:rsid w:val="00FA62B7"/>
    <w:rsid w:val="00FF7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AE380B-7D13-4EF5-B971-925998F0B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C109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2C36A5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D732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73215"/>
  </w:style>
  <w:style w:type="paragraph" w:styleId="Pieddepage">
    <w:name w:val="footer"/>
    <w:basedOn w:val="Normal"/>
    <w:link w:val="PieddepageCar"/>
    <w:uiPriority w:val="99"/>
    <w:unhideWhenUsed/>
    <w:rsid w:val="00D732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73215"/>
  </w:style>
  <w:style w:type="paragraph" w:styleId="Textedebulles">
    <w:name w:val="Balloon Text"/>
    <w:basedOn w:val="Normal"/>
    <w:link w:val="TextedebullesCar"/>
    <w:uiPriority w:val="99"/>
    <w:semiHidden/>
    <w:unhideWhenUsed/>
    <w:rsid w:val="00D732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73215"/>
    <w:rPr>
      <w:rFonts w:ascii="Tahoma" w:hAnsi="Tahoma" w:cs="Tahoma"/>
      <w:sz w:val="16"/>
      <w:szCs w:val="16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373B6F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373B6F"/>
    <w:rPr>
      <w:rFonts w:ascii="Calibri" w:eastAsia="Calibri" w:hAnsi="Calibri" w:cs="Times New Roman"/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373B6F"/>
    <w:rPr>
      <w:vertAlign w:val="superscript"/>
    </w:rPr>
  </w:style>
  <w:style w:type="numbering" w:customStyle="1" w:styleId="WWNum22">
    <w:name w:val="WWNum22"/>
    <w:basedOn w:val="Aucuneliste"/>
    <w:rsid w:val="00373B6F"/>
    <w:pPr>
      <w:numPr>
        <w:numId w:val="27"/>
      </w:numPr>
    </w:pPr>
  </w:style>
  <w:style w:type="character" w:styleId="Lienhypertexte">
    <w:name w:val="Hyperlink"/>
    <w:basedOn w:val="Policepardfaut"/>
    <w:uiPriority w:val="99"/>
    <w:unhideWhenUsed/>
    <w:rsid w:val="00373B6F"/>
    <w:rPr>
      <w:color w:val="0000FF" w:themeColor="hyperlink"/>
      <w:u w:val="single"/>
    </w:rPr>
  </w:style>
  <w:style w:type="character" w:styleId="Numrodeligne">
    <w:name w:val="line number"/>
    <w:basedOn w:val="Policepardfaut"/>
    <w:uiPriority w:val="99"/>
    <w:semiHidden/>
    <w:unhideWhenUsed/>
    <w:rsid w:val="007D19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ll-descartes.fr/uploads/ii_2_guide_c2_raconter.pdf%20pour%20un%20ACT1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roll-descartes.fr/uploads/ii_2bis_guide_c2_c3_raconter-act1.pdf%20en%20CE2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1138</Words>
  <Characters>6262</Characters>
  <Application>Microsoft Office Word</Application>
  <DocSecurity>0</DocSecurity>
  <Lines>52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Julien Leger</cp:lastModifiedBy>
  <cp:revision>2</cp:revision>
  <cp:lastPrinted>2014-11-24T11:54:00Z</cp:lastPrinted>
  <dcterms:created xsi:type="dcterms:W3CDTF">2018-02-12T16:47:00Z</dcterms:created>
  <dcterms:modified xsi:type="dcterms:W3CDTF">2018-02-12T16:47:00Z</dcterms:modified>
</cp:coreProperties>
</file>